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BCA29" w14:textId="5DD99E25" w:rsidR="005B4546" w:rsidRPr="005C5946" w:rsidRDefault="005C5946" w:rsidP="005B4546">
      <w:pPr>
        <w:spacing w:after="0" w:line="360" w:lineRule="auto"/>
        <w:jc w:val="center"/>
        <w:rPr>
          <w:b/>
          <w:bCs/>
          <w:color w:val="FF0000"/>
          <w:sz w:val="24"/>
          <w:szCs w:val="24"/>
          <w:rtl/>
        </w:rPr>
      </w:pPr>
      <w:r w:rsidRPr="005C5946">
        <w:rPr>
          <w:rFonts w:hint="cs"/>
          <w:b/>
          <w:bCs/>
          <w:color w:val="FF0000"/>
          <w:sz w:val="24"/>
          <w:szCs w:val="24"/>
          <w:rtl/>
        </w:rPr>
        <w:t>המלצה ל</w:t>
      </w:r>
      <w:r w:rsidR="005B4546" w:rsidRPr="005C5946">
        <w:rPr>
          <w:rFonts w:hint="cs"/>
          <w:b/>
          <w:bCs/>
          <w:color w:val="FF0000"/>
          <w:sz w:val="24"/>
          <w:szCs w:val="24"/>
          <w:rtl/>
        </w:rPr>
        <w:t>טופס הסכמה</w:t>
      </w:r>
      <w:r w:rsidRPr="005C5946">
        <w:rPr>
          <w:rFonts w:hint="cs"/>
          <w:b/>
          <w:bCs/>
          <w:color w:val="FF0000"/>
          <w:sz w:val="24"/>
          <w:szCs w:val="24"/>
          <w:rtl/>
        </w:rPr>
        <w:t xml:space="preserve"> מכשיר ה-</w:t>
      </w:r>
      <w:r w:rsidR="005B4546" w:rsidRPr="005C5946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proofErr w:type="spellStart"/>
      <w:r w:rsidR="005B4546" w:rsidRPr="005C5946">
        <w:rPr>
          <w:b/>
          <w:bCs/>
          <w:color w:val="FF0000"/>
          <w:sz w:val="24"/>
          <w:szCs w:val="24"/>
        </w:rPr>
        <w:t>SkinPen</w:t>
      </w:r>
      <w:proofErr w:type="spellEnd"/>
      <w:r w:rsidR="005B4546" w:rsidRPr="005C5946">
        <w:rPr>
          <w:rFonts w:ascii="Arial" w:hAnsi="Arial" w:cs="Arial"/>
          <w:b/>
          <w:bCs/>
          <w:color w:val="FF0000"/>
          <w:sz w:val="24"/>
          <w:szCs w:val="24"/>
        </w:rPr>
        <w:t>®</w:t>
      </w:r>
    </w:p>
    <w:p w14:paraId="369EBE58" w14:textId="77777777" w:rsidR="005B4546" w:rsidRPr="005C5946" w:rsidRDefault="005B4546" w:rsidP="005B4546">
      <w:pPr>
        <w:spacing w:after="0" w:line="360" w:lineRule="auto"/>
        <w:jc w:val="center"/>
        <w:rPr>
          <w:b/>
          <w:bCs/>
          <w:color w:val="FF0000"/>
          <w:sz w:val="24"/>
          <w:szCs w:val="24"/>
          <w:rtl/>
        </w:rPr>
        <w:sectPr w:rsidR="005B4546" w:rsidRPr="005C5946" w:rsidSect="00835702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14:paraId="06E12BF5" w14:textId="77777777" w:rsidR="00220C42" w:rsidRDefault="00220C42" w:rsidP="007C7FAB">
      <w:pPr>
        <w:spacing w:after="0" w:line="240" w:lineRule="auto"/>
        <w:rPr>
          <w:b/>
          <w:bCs/>
          <w:rtl/>
        </w:rPr>
      </w:pPr>
      <w:r w:rsidRPr="00220C42">
        <w:rPr>
          <w:rFonts w:cs="Arial"/>
          <w:color w:val="FF0000"/>
          <w:rtl/>
        </w:rPr>
        <w:t xml:space="preserve">שימו לב, טפסי ההסכמה הנ"ל הינם בגדר הצעה בלבד, המבוססים על המלצות החברה המייצרת את המכשיר. אנו ממליצים להתייעץ עם עורך דין/ איש ביטוח טרם שימוש בטופס ולנסח טופס המותאם לצרכי המרפאה. בכל מקרה של שימוש בטופס זה, יש לבחון את הטופס ולהתאימו לטיפול הספציפי במרפאה. </w:t>
      </w:r>
      <w:proofErr w:type="spellStart"/>
      <w:r w:rsidRPr="00220C42">
        <w:rPr>
          <w:rFonts w:cs="Arial"/>
          <w:color w:val="FF0000"/>
          <w:rtl/>
        </w:rPr>
        <w:t>א.מ.י</w:t>
      </w:r>
      <w:proofErr w:type="spellEnd"/>
      <w:r w:rsidRPr="00220C42">
        <w:rPr>
          <w:rFonts w:cs="Arial"/>
          <w:color w:val="FF0000"/>
          <w:rtl/>
        </w:rPr>
        <w:t xml:space="preserve"> טכנולוגיות רפואיות מספקת את הטופס </w:t>
      </w:r>
      <w:proofErr w:type="spellStart"/>
      <w:r w:rsidRPr="00220C42">
        <w:rPr>
          <w:rFonts w:cs="Arial"/>
          <w:color w:val="FF0000"/>
          <w:rtl/>
        </w:rPr>
        <w:t>המצ"ב</w:t>
      </w:r>
      <w:proofErr w:type="spellEnd"/>
      <w:r w:rsidRPr="00220C42">
        <w:rPr>
          <w:rFonts w:cs="Arial"/>
          <w:color w:val="FF0000"/>
          <w:rtl/>
        </w:rPr>
        <w:t xml:space="preserve"> כשירות בלבד ולא תהיה אחראית לכל תלונה או תביעה הקשורה לניסוח הטופס.</w:t>
      </w:r>
    </w:p>
    <w:p w14:paraId="0A6404D7" w14:textId="77777777" w:rsidR="00220C42" w:rsidRDefault="00220C42" w:rsidP="007C7FAB">
      <w:pPr>
        <w:spacing w:after="0" w:line="240" w:lineRule="auto"/>
        <w:rPr>
          <w:b/>
          <w:bCs/>
          <w:rtl/>
        </w:rPr>
      </w:pPr>
    </w:p>
    <w:p w14:paraId="2407C3D1" w14:textId="77777777" w:rsidR="00220C42" w:rsidRDefault="00220C42" w:rsidP="007C7FAB">
      <w:pPr>
        <w:spacing w:after="0" w:line="240" w:lineRule="auto"/>
        <w:rPr>
          <w:b/>
          <w:bCs/>
          <w:rtl/>
        </w:rPr>
      </w:pPr>
    </w:p>
    <w:p w14:paraId="0CF9A0DB" w14:textId="3A1A7503" w:rsidR="006C2B91" w:rsidRPr="00F80FF1" w:rsidRDefault="006C2B91" w:rsidP="007C7FAB">
      <w:pPr>
        <w:spacing w:after="0" w:line="240" w:lineRule="auto"/>
        <w:rPr>
          <w:b/>
          <w:bCs/>
          <w:rtl/>
        </w:rPr>
      </w:pPr>
      <w:r w:rsidRPr="00F80FF1">
        <w:rPr>
          <w:rFonts w:hint="cs"/>
          <w:b/>
          <w:bCs/>
          <w:rtl/>
        </w:rPr>
        <w:t>מהי מטרת טופס זה?</w:t>
      </w:r>
    </w:p>
    <w:p w14:paraId="5E32FA20" w14:textId="290E8F84" w:rsidR="006C2B91" w:rsidRPr="00F80FF1" w:rsidRDefault="006C2B91" w:rsidP="00220C42">
      <w:pPr>
        <w:spacing w:after="0" w:line="240" w:lineRule="auto"/>
        <w:rPr>
          <w:rtl/>
        </w:rPr>
      </w:pPr>
      <w:r w:rsidRPr="00F80FF1">
        <w:rPr>
          <w:rFonts w:hint="cs"/>
          <w:rtl/>
        </w:rPr>
        <w:t>מטר</w:t>
      </w:r>
      <w:r w:rsidR="00220C42">
        <w:rPr>
          <w:rFonts w:hint="cs"/>
          <w:rtl/>
        </w:rPr>
        <w:t>ת ה</w:t>
      </w:r>
      <w:r w:rsidRPr="00F80FF1">
        <w:rPr>
          <w:rFonts w:hint="cs"/>
          <w:rtl/>
        </w:rPr>
        <w:t xml:space="preserve">טופס </w:t>
      </w:r>
      <w:r w:rsidR="00220C42">
        <w:rPr>
          <w:rFonts w:hint="cs"/>
          <w:rtl/>
        </w:rPr>
        <w:t>הינה</w:t>
      </w:r>
      <w:r w:rsidRPr="00F80FF1">
        <w:rPr>
          <w:rFonts w:hint="cs"/>
          <w:rtl/>
        </w:rPr>
        <w:t xml:space="preserve"> ל</w:t>
      </w:r>
      <w:r w:rsidR="00220C42">
        <w:rPr>
          <w:rFonts w:hint="cs"/>
          <w:rtl/>
        </w:rPr>
        <w:t>הסביר לכם על הטיפול הרפואי שהנכם עומדים לבצע,</w:t>
      </w:r>
      <w:r w:rsidR="00223042" w:rsidRPr="00F80FF1">
        <w:rPr>
          <w:rFonts w:hint="cs"/>
          <w:rtl/>
        </w:rPr>
        <w:t xml:space="preserve"> ולסייע לכם להחליט האם אתם מעוניינים ב</w:t>
      </w:r>
      <w:r w:rsidR="009E1B4F" w:rsidRPr="00F80FF1">
        <w:rPr>
          <w:rFonts w:hint="cs"/>
          <w:rtl/>
        </w:rPr>
        <w:t xml:space="preserve">ביצוע </w:t>
      </w:r>
      <w:r w:rsidR="005D0551">
        <w:rPr>
          <w:rFonts w:hint="cs"/>
          <w:rtl/>
        </w:rPr>
        <w:t xml:space="preserve">טיפול </w:t>
      </w:r>
      <w:r w:rsidR="009E1B4F" w:rsidRPr="00F80FF1">
        <w:rPr>
          <w:rFonts w:hint="cs"/>
          <w:rtl/>
        </w:rPr>
        <w:t xml:space="preserve">זה. </w:t>
      </w:r>
    </w:p>
    <w:p w14:paraId="65986BF6" w14:textId="2372A9B1" w:rsidR="009E1B4F" w:rsidRPr="00F80FF1" w:rsidRDefault="009E1B4F" w:rsidP="00F80FF1">
      <w:pPr>
        <w:spacing w:after="0" w:line="240" w:lineRule="auto"/>
        <w:rPr>
          <w:rtl/>
        </w:rPr>
      </w:pPr>
    </w:p>
    <w:p w14:paraId="00E49F4E" w14:textId="7B4C0850" w:rsidR="009E1B4F" w:rsidRPr="00F80FF1" w:rsidRDefault="004951D5" w:rsidP="00220C42">
      <w:pPr>
        <w:spacing w:after="0" w:line="240" w:lineRule="auto"/>
        <w:rPr>
          <w:rtl/>
        </w:rPr>
      </w:pPr>
      <w:r w:rsidRPr="00F80FF1">
        <w:rPr>
          <w:rFonts w:hint="cs"/>
          <w:rtl/>
        </w:rPr>
        <w:t xml:space="preserve">במקרה </w:t>
      </w:r>
      <w:r w:rsidR="00220C42">
        <w:rPr>
          <w:rFonts w:hint="cs"/>
          <w:rtl/>
        </w:rPr>
        <w:t xml:space="preserve">והנכם צריכים הסבר נוסף, אנא פנו אל </w:t>
      </w:r>
      <w:r w:rsidRPr="00F80FF1">
        <w:rPr>
          <w:rFonts w:hint="cs"/>
          <w:rtl/>
        </w:rPr>
        <w:t>הרופא או אל צוות המרפאה</w:t>
      </w:r>
      <w:r w:rsidR="00220C42">
        <w:rPr>
          <w:rFonts w:hint="cs"/>
          <w:rtl/>
        </w:rPr>
        <w:t>.</w:t>
      </w:r>
    </w:p>
    <w:p w14:paraId="04D07AC1" w14:textId="4D01EB85" w:rsidR="000F2840" w:rsidRPr="00F80FF1" w:rsidRDefault="000F2840" w:rsidP="00F80FF1">
      <w:pPr>
        <w:spacing w:after="0" w:line="240" w:lineRule="auto"/>
        <w:rPr>
          <w:rtl/>
        </w:rPr>
      </w:pPr>
    </w:p>
    <w:p w14:paraId="5DB52A00" w14:textId="04F2E5AD" w:rsidR="000F2840" w:rsidRPr="00F80FF1" w:rsidRDefault="000F2840" w:rsidP="00F80FF1">
      <w:pPr>
        <w:spacing w:after="0" w:line="240" w:lineRule="auto"/>
        <w:rPr>
          <w:b/>
          <w:bCs/>
          <w:rtl/>
        </w:rPr>
      </w:pPr>
      <w:r w:rsidRPr="00F80FF1">
        <w:rPr>
          <w:rFonts w:hint="cs"/>
          <w:b/>
          <w:bCs/>
          <w:rtl/>
        </w:rPr>
        <w:t>תיאור ההליך</w:t>
      </w:r>
    </w:p>
    <w:p w14:paraId="7561DBF6" w14:textId="71A01A67" w:rsidR="000F2840" w:rsidRPr="004B479A" w:rsidRDefault="000F2840" w:rsidP="00F80FF1">
      <w:pPr>
        <w:spacing w:after="0" w:line="240" w:lineRule="auto"/>
        <w:rPr>
          <w:rtl/>
        </w:rPr>
      </w:pPr>
      <w:proofErr w:type="spellStart"/>
      <w:r w:rsidRPr="004B479A">
        <w:t>SkinPen</w:t>
      </w:r>
      <w:proofErr w:type="spellEnd"/>
      <w:r w:rsidRPr="004B479A">
        <w:t xml:space="preserve"> </w:t>
      </w:r>
      <w:r w:rsidR="00091374" w:rsidRPr="004B479A">
        <w:rPr>
          <w:rFonts w:hint="cs"/>
        </w:rPr>
        <w:t>P</w:t>
      </w:r>
      <w:r w:rsidRPr="004B479A">
        <w:t>recision</w:t>
      </w:r>
      <w:r w:rsidR="00A85592" w:rsidRPr="004B479A">
        <w:rPr>
          <w:rFonts w:hint="cs"/>
          <w:rtl/>
        </w:rPr>
        <w:t xml:space="preserve"> </w:t>
      </w:r>
      <w:r w:rsidR="00220C42" w:rsidRPr="004B479A">
        <w:rPr>
          <w:rFonts w:hint="cs"/>
          <w:rtl/>
        </w:rPr>
        <w:t>הינו</w:t>
      </w:r>
      <w:r w:rsidR="00A85592" w:rsidRPr="004B479A">
        <w:rPr>
          <w:rFonts w:hint="cs"/>
          <w:rtl/>
        </w:rPr>
        <w:t xml:space="preserve"> מכשיר</w:t>
      </w:r>
      <w:r w:rsidR="00CC1945" w:rsidRPr="004B479A">
        <w:rPr>
          <w:rFonts w:hint="cs"/>
          <w:rtl/>
        </w:rPr>
        <w:t xml:space="preserve"> מיקרו-מכני </w:t>
      </w:r>
      <w:r w:rsidR="00F7665D" w:rsidRPr="004B479A">
        <w:rPr>
          <w:rFonts w:hint="cs"/>
          <w:rtl/>
        </w:rPr>
        <w:t>למיצוק ולחידוש העור</w:t>
      </w:r>
      <w:r w:rsidR="00220C42" w:rsidRPr="004B479A">
        <w:rPr>
          <w:rFonts w:hint="cs"/>
          <w:rtl/>
        </w:rPr>
        <w:t>,</w:t>
      </w:r>
      <w:r w:rsidR="00F7665D" w:rsidRPr="004B479A">
        <w:rPr>
          <w:rFonts w:hint="cs"/>
          <w:rtl/>
        </w:rPr>
        <w:t xml:space="preserve"> מעו</w:t>
      </w:r>
      <w:r w:rsidR="00275560" w:rsidRPr="004B479A">
        <w:rPr>
          <w:rFonts w:hint="cs"/>
          <w:rtl/>
        </w:rPr>
        <w:t xml:space="preserve">דד </w:t>
      </w:r>
      <w:r w:rsidR="00A30C5B" w:rsidRPr="004B479A">
        <w:rPr>
          <w:rFonts w:hint="cs"/>
          <w:rtl/>
        </w:rPr>
        <w:t>התחדשות</w:t>
      </w:r>
      <w:r w:rsidR="00F7665D" w:rsidRPr="004B479A">
        <w:rPr>
          <w:rFonts w:hint="cs"/>
          <w:rtl/>
        </w:rPr>
        <w:t xml:space="preserve"> העור</w:t>
      </w:r>
      <w:r w:rsidR="00220C42" w:rsidRPr="004B479A">
        <w:rPr>
          <w:rFonts w:hint="cs"/>
          <w:rtl/>
        </w:rPr>
        <w:t>,</w:t>
      </w:r>
      <w:r w:rsidR="009F438F" w:rsidRPr="004B479A">
        <w:rPr>
          <w:rFonts w:hint="cs"/>
          <w:rtl/>
        </w:rPr>
        <w:t xml:space="preserve"> ט</w:t>
      </w:r>
      <w:r w:rsidR="00220C42" w:rsidRPr="004B479A">
        <w:rPr>
          <w:rFonts w:hint="cs"/>
          <w:rtl/>
        </w:rPr>
        <w:t>י</w:t>
      </w:r>
      <w:r w:rsidR="009F438F" w:rsidRPr="004B479A">
        <w:rPr>
          <w:rFonts w:hint="cs"/>
          <w:rtl/>
        </w:rPr>
        <w:t>פ</w:t>
      </w:r>
      <w:r w:rsidR="00220C42" w:rsidRPr="004B479A">
        <w:rPr>
          <w:rFonts w:hint="cs"/>
          <w:rtl/>
        </w:rPr>
        <w:t>ו</w:t>
      </w:r>
      <w:r w:rsidR="009F438F" w:rsidRPr="004B479A">
        <w:rPr>
          <w:rFonts w:hint="cs"/>
          <w:rtl/>
        </w:rPr>
        <w:t xml:space="preserve">ל בצלקות </w:t>
      </w:r>
      <w:r w:rsidR="00220C42" w:rsidRPr="004B479A">
        <w:rPr>
          <w:rFonts w:hint="cs"/>
          <w:rtl/>
        </w:rPr>
        <w:t>(</w:t>
      </w:r>
      <w:r w:rsidR="009F438F" w:rsidRPr="004B479A">
        <w:rPr>
          <w:rFonts w:hint="cs"/>
          <w:rtl/>
        </w:rPr>
        <w:t xml:space="preserve">לרבות </w:t>
      </w:r>
      <w:r w:rsidR="00275560" w:rsidRPr="004B479A">
        <w:rPr>
          <w:rFonts w:hint="cs"/>
          <w:rtl/>
        </w:rPr>
        <w:t>כתוצאה</w:t>
      </w:r>
      <w:r w:rsidR="009F438F" w:rsidRPr="004B479A">
        <w:rPr>
          <w:rFonts w:hint="cs"/>
          <w:rtl/>
        </w:rPr>
        <w:t xml:space="preserve"> </w:t>
      </w:r>
      <w:r w:rsidR="00275560" w:rsidRPr="004B479A">
        <w:rPr>
          <w:rFonts w:hint="cs"/>
          <w:rtl/>
        </w:rPr>
        <w:t>מ</w:t>
      </w:r>
      <w:r w:rsidR="009F438F" w:rsidRPr="004B479A">
        <w:rPr>
          <w:rFonts w:hint="cs"/>
          <w:rtl/>
        </w:rPr>
        <w:t xml:space="preserve">אקנה </w:t>
      </w:r>
      <w:r w:rsidR="00275560" w:rsidRPr="004B479A">
        <w:rPr>
          <w:rFonts w:hint="cs"/>
          <w:rtl/>
        </w:rPr>
        <w:t>ואחרי ניתוח</w:t>
      </w:r>
      <w:r w:rsidR="00220C42" w:rsidRPr="004B479A">
        <w:rPr>
          <w:rFonts w:hint="cs"/>
          <w:rtl/>
        </w:rPr>
        <w:t>), הצערת העור,</w:t>
      </w:r>
      <w:r w:rsidR="00414EEA" w:rsidRPr="004B479A">
        <w:rPr>
          <w:rFonts w:hint="cs"/>
          <w:rtl/>
        </w:rPr>
        <w:t xml:space="preserve"> </w:t>
      </w:r>
      <w:r w:rsidR="00F61CFB" w:rsidRPr="004B479A">
        <w:rPr>
          <w:rFonts w:hint="cs"/>
          <w:rtl/>
        </w:rPr>
        <w:t>טשטוש</w:t>
      </w:r>
      <w:r w:rsidR="00220C42" w:rsidRPr="004B479A">
        <w:rPr>
          <w:rFonts w:hint="cs"/>
          <w:rtl/>
        </w:rPr>
        <w:t xml:space="preserve"> </w:t>
      </w:r>
      <w:r w:rsidR="0059261D" w:rsidRPr="004B479A">
        <w:rPr>
          <w:rFonts w:hint="cs"/>
          <w:rtl/>
        </w:rPr>
        <w:t xml:space="preserve">קמטוטים, קמטים </w:t>
      </w:r>
      <w:r w:rsidR="00275560" w:rsidRPr="004B479A">
        <w:rPr>
          <w:rFonts w:hint="cs"/>
          <w:rtl/>
        </w:rPr>
        <w:t>ו</w:t>
      </w:r>
      <w:r w:rsidR="0059261D" w:rsidRPr="004B479A">
        <w:rPr>
          <w:rFonts w:hint="cs"/>
          <w:rtl/>
        </w:rPr>
        <w:t xml:space="preserve">פיגמנטציה </w:t>
      </w:r>
      <w:r w:rsidR="00275560" w:rsidRPr="004B479A">
        <w:rPr>
          <w:rFonts w:hint="cs"/>
          <w:rtl/>
        </w:rPr>
        <w:t>ו</w:t>
      </w:r>
      <w:r w:rsidR="00FF13D4" w:rsidRPr="004B479A">
        <w:rPr>
          <w:rFonts w:hint="cs"/>
          <w:rtl/>
        </w:rPr>
        <w:t>לשיפור</w:t>
      </w:r>
      <w:r w:rsidR="00275560" w:rsidRPr="004B479A">
        <w:rPr>
          <w:rFonts w:hint="cs"/>
          <w:rtl/>
        </w:rPr>
        <w:t xml:space="preserve"> המראה הכללי של העור.</w:t>
      </w:r>
    </w:p>
    <w:p w14:paraId="0950B8D3" w14:textId="57A4FD45" w:rsidR="007C7FAB" w:rsidRPr="004B479A" w:rsidRDefault="007C7FAB" w:rsidP="00F80FF1">
      <w:pPr>
        <w:spacing w:after="0" w:line="240" w:lineRule="auto"/>
        <w:rPr>
          <w:rtl/>
        </w:rPr>
      </w:pPr>
    </w:p>
    <w:p w14:paraId="294CD035" w14:textId="6D835E96" w:rsidR="005C5946" w:rsidRPr="004B479A" w:rsidRDefault="00D61F77" w:rsidP="00F80FF1">
      <w:pPr>
        <w:spacing w:after="0" w:line="240" w:lineRule="auto"/>
        <w:rPr>
          <w:rtl/>
        </w:rPr>
      </w:pPr>
      <w:r w:rsidRPr="004B479A">
        <w:rPr>
          <w:rFonts w:hint="cs"/>
          <w:rtl/>
        </w:rPr>
        <w:t>הטיפול</w:t>
      </w:r>
      <w:r w:rsidR="00B638E6" w:rsidRPr="004B479A">
        <w:rPr>
          <w:rFonts w:hint="cs"/>
          <w:rtl/>
        </w:rPr>
        <w:t>ים</w:t>
      </w:r>
      <w:r w:rsidRPr="004B479A">
        <w:rPr>
          <w:rFonts w:hint="cs"/>
          <w:rtl/>
        </w:rPr>
        <w:t xml:space="preserve"> ב</w:t>
      </w:r>
      <w:r w:rsidR="00B638E6" w:rsidRPr="004B479A">
        <w:rPr>
          <w:rFonts w:hint="cs"/>
          <w:rtl/>
        </w:rPr>
        <w:t>-</w:t>
      </w:r>
      <w:r w:rsidRPr="004B479A">
        <w:rPr>
          <w:rFonts w:hint="cs"/>
          <w:rtl/>
        </w:rPr>
        <w:t xml:space="preserve"> </w:t>
      </w:r>
      <w:proofErr w:type="spellStart"/>
      <w:r w:rsidRPr="004B479A">
        <w:t>SkinPen</w:t>
      </w:r>
      <w:proofErr w:type="spellEnd"/>
      <w:r w:rsidR="00E65E0B" w:rsidRPr="004B479A">
        <w:rPr>
          <w:rFonts w:hint="cs"/>
          <w:rtl/>
        </w:rPr>
        <w:t xml:space="preserve">  </w:t>
      </w:r>
      <w:r w:rsidR="00B638E6" w:rsidRPr="004B479A">
        <w:rPr>
          <w:rFonts w:hint="cs"/>
          <w:rtl/>
        </w:rPr>
        <w:t>מבוצעים בצורה</w:t>
      </w:r>
      <w:r w:rsidR="00E65E0B" w:rsidRPr="004B479A">
        <w:rPr>
          <w:rFonts w:hint="cs"/>
          <w:rtl/>
        </w:rPr>
        <w:t xml:space="preserve"> פולשני</w:t>
      </w:r>
      <w:r w:rsidR="00B638E6" w:rsidRPr="004B479A">
        <w:rPr>
          <w:rFonts w:hint="cs"/>
          <w:rtl/>
        </w:rPr>
        <w:t>ת</w:t>
      </w:r>
      <w:r w:rsidR="005C5946" w:rsidRPr="004B479A">
        <w:rPr>
          <w:rFonts w:hint="cs"/>
          <w:rtl/>
        </w:rPr>
        <w:t>-זעירה</w:t>
      </w:r>
      <w:r w:rsidR="00EE5B6D" w:rsidRPr="004B479A">
        <w:rPr>
          <w:rFonts w:hint="cs"/>
          <w:rtl/>
        </w:rPr>
        <w:t xml:space="preserve"> ומדויק</w:t>
      </w:r>
      <w:r w:rsidR="00B638E6" w:rsidRPr="004B479A">
        <w:rPr>
          <w:rFonts w:hint="cs"/>
          <w:rtl/>
        </w:rPr>
        <w:t>ת</w:t>
      </w:r>
      <w:r w:rsidR="00EE5B6D" w:rsidRPr="004B479A">
        <w:rPr>
          <w:rFonts w:hint="cs"/>
          <w:rtl/>
        </w:rPr>
        <w:t xml:space="preserve"> באמצעות שימוש בראש מחט</w:t>
      </w:r>
      <w:r w:rsidR="00220C42" w:rsidRPr="004B479A">
        <w:rPr>
          <w:rFonts w:hint="cs"/>
          <w:rtl/>
        </w:rPr>
        <w:t>ים</w:t>
      </w:r>
      <w:r w:rsidR="00EE5B6D" w:rsidRPr="004B479A">
        <w:rPr>
          <w:rFonts w:hint="cs"/>
          <w:rtl/>
        </w:rPr>
        <w:t xml:space="preserve"> סטרילי</w:t>
      </w:r>
      <w:r w:rsidR="00220C42" w:rsidRPr="004B479A">
        <w:rPr>
          <w:rFonts w:hint="cs"/>
          <w:rtl/>
        </w:rPr>
        <w:t>ות</w:t>
      </w:r>
      <w:r w:rsidR="00EE5B6D" w:rsidRPr="004B479A">
        <w:rPr>
          <w:rFonts w:hint="cs"/>
          <w:rtl/>
        </w:rPr>
        <w:t xml:space="preserve">. </w:t>
      </w:r>
    </w:p>
    <w:p w14:paraId="6F951D21" w14:textId="2A820251" w:rsidR="00D61F77" w:rsidRPr="004B479A" w:rsidRDefault="00220C42" w:rsidP="00F80FF1">
      <w:pPr>
        <w:spacing w:after="0" w:line="240" w:lineRule="auto"/>
        <w:rPr>
          <w:rtl/>
        </w:rPr>
      </w:pPr>
      <w:r w:rsidRPr="004B479A">
        <w:rPr>
          <w:rFonts w:hint="cs"/>
          <w:rtl/>
        </w:rPr>
        <w:t xml:space="preserve">משך </w:t>
      </w:r>
      <w:r w:rsidR="00EE5B6D" w:rsidRPr="004B479A">
        <w:rPr>
          <w:rFonts w:hint="cs"/>
          <w:rtl/>
        </w:rPr>
        <w:t>ה</w:t>
      </w:r>
      <w:r w:rsidR="00AA0CE5" w:rsidRPr="004B479A">
        <w:rPr>
          <w:rFonts w:hint="cs"/>
          <w:rtl/>
        </w:rPr>
        <w:t>טיפול</w:t>
      </w:r>
      <w:r w:rsidR="00EE5B6D" w:rsidRPr="004B479A">
        <w:rPr>
          <w:rFonts w:hint="cs"/>
          <w:rtl/>
        </w:rPr>
        <w:t xml:space="preserve"> </w:t>
      </w:r>
      <w:r w:rsidRPr="004B479A">
        <w:rPr>
          <w:rFonts w:hint="cs"/>
          <w:rtl/>
        </w:rPr>
        <w:t>כ-</w:t>
      </w:r>
      <w:r w:rsidR="00AA0CE5" w:rsidRPr="004B479A">
        <w:rPr>
          <w:rFonts w:hint="cs"/>
          <w:rtl/>
        </w:rPr>
        <w:t xml:space="preserve"> 60-30 דקות, </w:t>
      </w:r>
      <w:r w:rsidRPr="004B479A">
        <w:rPr>
          <w:rFonts w:hint="cs"/>
          <w:rtl/>
        </w:rPr>
        <w:t xml:space="preserve">תלוי באינדיקציה ובגודל </w:t>
      </w:r>
      <w:r w:rsidR="00835702" w:rsidRPr="004B479A">
        <w:rPr>
          <w:rFonts w:hint="cs"/>
          <w:rtl/>
        </w:rPr>
        <w:t>האזור</w:t>
      </w:r>
      <w:r w:rsidRPr="004B479A">
        <w:rPr>
          <w:rFonts w:hint="cs"/>
          <w:rtl/>
        </w:rPr>
        <w:t xml:space="preserve"> המטופל.</w:t>
      </w:r>
    </w:p>
    <w:p w14:paraId="43D08E8A" w14:textId="32F91222" w:rsidR="00C7143E" w:rsidRPr="004B479A" w:rsidRDefault="00C7143E" w:rsidP="00F80FF1">
      <w:pPr>
        <w:spacing w:after="0" w:line="240" w:lineRule="auto"/>
        <w:rPr>
          <w:rtl/>
        </w:rPr>
      </w:pPr>
    </w:p>
    <w:p w14:paraId="70DF8FA6" w14:textId="5180F528" w:rsidR="00C7143E" w:rsidRPr="00F80FF1" w:rsidRDefault="00C7143E" w:rsidP="00C7143E">
      <w:pPr>
        <w:spacing w:after="0" w:line="240" w:lineRule="auto"/>
        <w:rPr>
          <w:b/>
          <w:bCs/>
          <w:rtl/>
        </w:rPr>
      </w:pPr>
      <w:r>
        <w:rPr>
          <w:rFonts w:hint="cs"/>
          <w:b/>
          <w:bCs/>
          <w:rtl/>
        </w:rPr>
        <w:t>תופעות לוואי</w:t>
      </w:r>
    </w:p>
    <w:p w14:paraId="18397F91" w14:textId="1A9993AE" w:rsidR="00C7143E" w:rsidRDefault="00C7143E" w:rsidP="00C7143E">
      <w:pPr>
        <w:spacing w:after="0" w:line="240" w:lineRule="auto"/>
        <w:rPr>
          <w:rtl/>
        </w:rPr>
      </w:pPr>
      <w:r>
        <w:rPr>
          <w:rFonts w:hint="cs"/>
          <w:rtl/>
        </w:rPr>
        <w:t xml:space="preserve">אחרי הטיפול </w:t>
      </w:r>
      <w:r w:rsidR="00835702">
        <w:rPr>
          <w:rFonts w:hint="cs"/>
          <w:rtl/>
        </w:rPr>
        <w:t xml:space="preserve">ניתן לצפות </w:t>
      </w:r>
      <w:r w:rsidR="0079062B">
        <w:rPr>
          <w:rFonts w:hint="cs"/>
          <w:rtl/>
        </w:rPr>
        <w:t>למראה</w:t>
      </w:r>
      <w:r w:rsidR="004B479A">
        <w:rPr>
          <w:rFonts w:hint="cs"/>
        </w:rPr>
        <w:t xml:space="preserve"> </w:t>
      </w:r>
      <w:r w:rsidR="004B479A">
        <w:rPr>
          <w:rFonts w:hint="cs"/>
          <w:rtl/>
        </w:rPr>
        <w:t>עור</w:t>
      </w:r>
      <w:r>
        <w:rPr>
          <w:rFonts w:hint="cs"/>
          <w:rtl/>
        </w:rPr>
        <w:t xml:space="preserve"> אדמומי</w:t>
      </w:r>
      <w:r w:rsidR="0079062B">
        <w:rPr>
          <w:rFonts w:hint="cs"/>
          <w:rtl/>
        </w:rPr>
        <w:t xml:space="preserve"> ובוהק, כמו כווית שמש</w:t>
      </w:r>
      <w:r w:rsidR="00D60929">
        <w:rPr>
          <w:rFonts w:hint="cs"/>
          <w:rtl/>
        </w:rPr>
        <w:t xml:space="preserve"> בינונית. </w:t>
      </w:r>
      <w:r w:rsidR="00835702">
        <w:rPr>
          <w:rFonts w:hint="cs"/>
          <w:rtl/>
        </w:rPr>
        <w:t>הנכם</w:t>
      </w:r>
      <w:r w:rsidR="00D60929">
        <w:rPr>
          <w:rFonts w:hint="cs"/>
          <w:rtl/>
        </w:rPr>
        <w:t xml:space="preserve"> עשויים לחוש תחושת מתיחה בעור ורגישות קלה למגע באזורים מסוימים</w:t>
      </w:r>
      <w:r w:rsidR="006A193C">
        <w:rPr>
          <w:rFonts w:hint="cs"/>
          <w:rtl/>
        </w:rPr>
        <w:t xml:space="preserve">. כל זה </w:t>
      </w:r>
      <w:r w:rsidR="00835702">
        <w:rPr>
          <w:rFonts w:hint="cs"/>
          <w:rtl/>
        </w:rPr>
        <w:t xml:space="preserve">צפוי להשתפר </w:t>
      </w:r>
      <w:r w:rsidR="006A193C">
        <w:rPr>
          <w:rFonts w:hint="cs"/>
          <w:rtl/>
        </w:rPr>
        <w:t xml:space="preserve">באופן משמעותי תוך מספר שעות אחרי הטיפול. </w:t>
      </w:r>
      <w:r w:rsidR="00835702">
        <w:rPr>
          <w:rFonts w:hint="cs"/>
          <w:rtl/>
        </w:rPr>
        <w:t>ברוב המקרים העור חוזר למצבו הרגיל לאחר כ24 שעות</w:t>
      </w:r>
      <w:r w:rsidR="00AD57C2">
        <w:rPr>
          <w:rFonts w:hint="cs"/>
          <w:rtl/>
        </w:rPr>
        <w:t xml:space="preserve"> ו</w:t>
      </w:r>
      <w:r w:rsidR="00DC705C">
        <w:rPr>
          <w:rFonts w:hint="cs"/>
          <w:rtl/>
        </w:rPr>
        <w:t xml:space="preserve">לאחר </w:t>
      </w:r>
      <w:r w:rsidR="00AD57C2">
        <w:rPr>
          <w:rFonts w:hint="cs"/>
          <w:rtl/>
        </w:rPr>
        <w:t>כ-3</w:t>
      </w:r>
      <w:r w:rsidR="00DC705C">
        <w:rPr>
          <w:rFonts w:hint="cs"/>
          <w:rtl/>
        </w:rPr>
        <w:t xml:space="preserve"> ימים כמעט ולא יישאר סימן לכך שבוצע הטיפול</w:t>
      </w:r>
      <w:r w:rsidR="00615597">
        <w:rPr>
          <w:rFonts w:hint="cs"/>
          <w:rtl/>
        </w:rPr>
        <w:t>.</w:t>
      </w:r>
    </w:p>
    <w:p w14:paraId="25DDEC63" w14:textId="4DC2613D" w:rsidR="00615597" w:rsidRDefault="00615597" w:rsidP="00C7143E">
      <w:pPr>
        <w:spacing w:after="0" w:line="240" w:lineRule="auto"/>
        <w:rPr>
          <w:rtl/>
        </w:rPr>
      </w:pPr>
    </w:p>
    <w:p w14:paraId="24FBF509" w14:textId="23638891" w:rsidR="00615597" w:rsidRPr="00F80FF1" w:rsidRDefault="00615597" w:rsidP="00615597">
      <w:pPr>
        <w:spacing w:after="0" w:line="240" w:lineRule="auto"/>
        <w:rPr>
          <w:b/>
          <w:bCs/>
          <w:rtl/>
        </w:rPr>
      </w:pPr>
      <w:r>
        <w:rPr>
          <w:rFonts w:hint="cs"/>
          <w:b/>
          <w:bCs/>
          <w:rtl/>
        </w:rPr>
        <w:t>התוויות נגד</w:t>
      </w:r>
    </w:p>
    <w:p w14:paraId="351941BE" w14:textId="2830051A" w:rsidR="00615597" w:rsidRPr="00AD57C2" w:rsidRDefault="00615597" w:rsidP="00615597">
      <w:pPr>
        <w:spacing w:after="0" w:line="240" w:lineRule="auto"/>
        <w:rPr>
          <w:u w:val="single"/>
          <w:rtl/>
        </w:rPr>
      </w:pPr>
      <w:r w:rsidRPr="00AD57C2">
        <w:rPr>
          <w:rFonts w:hint="cs"/>
          <w:b/>
          <w:bCs/>
          <w:u w:val="single"/>
          <w:rtl/>
        </w:rPr>
        <w:t xml:space="preserve">אין </w:t>
      </w:r>
      <w:r w:rsidRPr="00AD57C2">
        <w:rPr>
          <w:rFonts w:hint="cs"/>
          <w:u w:val="single"/>
          <w:rtl/>
        </w:rPr>
        <w:t xml:space="preserve">להשתמש במכשיר </w:t>
      </w:r>
      <w:proofErr w:type="spellStart"/>
      <w:r w:rsidRPr="00AD57C2">
        <w:rPr>
          <w:u w:val="single"/>
        </w:rPr>
        <w:t>SkinPen</w:t>
      </w:r>
      <w:proofErr w:type="spellEnd"/>
      <w:r w:rsidRPr="00AD57C2">
        <w:rPr>
          <w:u w:val="single"/>
        </w:rPr>
        <w:t xml:space="preserve"> </w:t>
      </w:r>
      <w:r w:rsidR="009C0238" w:rsidRPr="00AD57C2">
        <w:rPr>
          <w:u w:val="single"/>
        </w:rPr>
        <w:t>P</w:t>
      </w:r>
      <w:r w:rsidRPr="00AD57C2">
        <w:rPr>
          <w:u w:val="single"/>
        </w:rPr>
        <w:t>recision</w:t>
      </w:r>
      <w:r w:rsidRPr="00AD57C2">
        <w:rPr>
          <w:rFonts w:hint="cs"/>
          <w:u w:val="single"/>
          <w:rtl/>
        </w:rPr>
        <w:t xml:space="preserve"> </w:t>
      </w:r>
      <w:r w:rsidR="006F2557" w:rsidRPr="00AD57C2">
        <w:rPr>
          <w:rFonts w:hint="cs"/>
          <w:u w:val="single"/>
          <w:rtl/>
        </w:rPr>
        <w:t>במטופלים אשר:</w:t>
      </w:r>
    </w:p>
    <w:p w14:paraId="19712519" w14:textId="211331EA" w:rsidR="006F2557" w:rsidRDefault="006F2557" w:rsidP="006F2557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hint="cs"/>
          <w:rtl/>
        </w:rPr>
        <w:t>סובלים מסרטן עור פעיל באזור/י הטיפול</w:t>
      </w:r>
      <w:r w:rsidR="009678B7">
        <w:rPr>
          <w:rFonts w:hint="cs"/>
          <w:rtl/>
        </w:rPr>
        <w:t>.</w:t>
      </w:r>
    </w:p>
    <w:p w14:paraId="786EA363" w14:textId="5BA6BC32" w:rsidR="009678B7" w:rsidRDefault="009678B7" w:rsidP="006F2557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hint="cs"/>
          <w:rtl/>
        </w:rPr>
        <w:t xml:space="preserve">סובלים מפצעים פתוחים, </w:t>
      </w:r>
      <w:r w:rsidR="00B45FE4">
        <w:rPr>
          <w:rFonts w:hint="cs"/>
          <w:rtl/>
        </w:rPr>
        <w:t xml:space="preserve">מפצעים </w:t>
      </w:r>
      <w:r w:rsidR="00F14BEE">
        <w:rPr>
          <w:rFonts w:hint="cs"/>
          <w:rtl/>
        </w:rPr>
        <w:t>כואבים</w:t>
      </w:r>
      <w:r>
        <w:rPr>
          <w:rFonts w:hint="cs"/>
          <w:rtl/>
        </w:rPr>
        <w:t xml:space="preserve"> או </w:t>
      </w:r>
      <w:r w:rsidR="00F14BEE">
        <w:rPr>
          <w:rFonts w:hint="cs"/>
          <w:rtl/>
        </w:rPr>
        <w:t xml:space="preserve">מעור </w:t>
      </w:r>
      <w:r>
        <w:rPr>
          <w:rFonts w:hint="cs"/>
          <w:rtl/>
        </w:rPr>
        <w:t>מגורה</w:t>
      </w:r>
      <w:r w:rsidR="00F14BEE">
        <w:rPr>
          <w:rFonts w:hint="cs"/>
          <w:rtl/>
        </w:rPr>
        <w:t xml:space="preserve"> באזור/י הטיפול.</w:t>
      </w:r>
    </w:p>
    <w:p w14:paraId="2041624A" w14:textId="58FA19FF" w:rsidR="00F14BEE" w:rsidRDefault="003D39B1" w:rsidP="006F2557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hint="cs"/>
          <w:rtl/>
        </w:rPr>
        <w:t xml:space="preserve">סובלים מאלרגיה לאלומיניום או </w:t>
      </w:r>
      <w:r w:rsidR="00061BF7">
        <w:rPr>
          <w:rFonts w:hint="cs"/>
          <w:rtl/>
        </w:rPr>
        <w:t>לחומרי הרדמה</w:t>
      </w:r>
      <w:r w:rsidR="009103C5">
        <w:rPr>
          <w:rFonts w:hint="cs"/>
          <w:rtl/>
        </w:rPr>
        <w:t>.</w:t>
      </w:r>
    </w:p>
    <w:p w14:paraId="0DC4221B" w14:textId="185B5C58" w:rsidR="009103C5" w:rsidRDefault="009103C5" w:rsidP="006F2557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hint="cs"/>
          <w:rtl/>
        </w:rPr>
        <w:t>סובל</w:t>
      </w:r>
      <w:r w:rsidR="0024420C">
        <w:rPr>
          <w:rFonts w:hint="cs"/>
          <w:rtl/>
        </w:rPr>
        <w:t>ים</w:t>
      </w:r>
      <w:r>
        <w:rPr>
          <w:rFonts w:hint="cs"/>
          <w:rtl/>
        </w:rPr>
        <w:t xml:space="preserve"> </w:t>
      </w:r>
      <w:r w:rsidR="00D12DC1">
        <w:rPr>
          <w:rFonts w:hint="cs"/>
          <w:rtl/>
        </w:rPr>
        <w:t xml:space="preserve">מבעיות דימום או </w:t>
      </w:r>
      <w:r w:rsidR="00FE444E">
        <w:rPr>
          <w:rFonts w:hint="cs"/>
          <w:rtl/>
        </w:rPr>
        <w:t xml:space="preserve">ליקוי </w:t>
      </w:r>
      <w:r w:rsidR="005C5946">
        <w:rPr>
          <w:rFonts w:hint="cs"/>
          <w:rtl/>
        </w:rPr>
        <w:t>בקרישת דם</w:t>
      </w:r>
      <w:r w:rsidR="00FE444E">
        <w:rPr>
          <w:rFonts w:hint="cs"/>
          <w:rtl/>
        </w:rPr>
        <w:t xml:space="preserve">  </w:t>
      </w:r>
      <w:r w:rsidR="003A4B3F">
        <w:rPr>
          <w:rFonts w:hint="cs"/>
          <w:rtl/>
        </w:rPr>
        <w:t>(</w:t>
      </w:r>
      <w:r w:rsidR="003A4B3F">
        <w:t>hemostasis</w:t>
      </w:r>
      <w:r w:rsidR="003A4B3F">
        <w:rPr>
          <w:rFonts w:hint="cs"/>
          <w:rtl/>
        </w:rPr>
        <w:t>)</w:t>
      </w:r>
      <w:r w:rsidR="0024420C">
        <w:rPr>
          <w:rFonts w:hint="cs"/>
          <w:rtl/>
        </w:rPr>
        <w:t>.</w:t>
      </w:r>
    </w:p>
    <w:p w14:paraId="01A83B0C" w14:textId="4BE18012" w:rsidR="0024420C" w:rsidRDefault="00AF460D" w:rsidP="006F2557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hint="cs"/>
          <w:rtl/>
        </w:rPr>
        <w:t>בשלבי הריון או הנקה.</w:t>
      </w:r>
    </w:p>
    <w:p w14:paraId="7C095C8E" w14:textId="5356F479" w:rsidR="00AF460D" w:rsidRDefault="0090416D" w:rsidP="006F2557">
      <w:pPr>
        <w:pStyle w:val="ListParagraph"/>
        <w:numPr>
          <w:ilvl w:val="0"/>
          <w:numId w:val="1"/>
        </w:numPr>
        <w:spacing w:after="0" w:line="240" w:lineRule="auto"/>
      </w:pPr>
      <w:r w:rsidRPr="00D83665">
        <w:rPr>
          <w:rFonts w:hint="cs"/>
          <w:rtl/>
        </w:rPr>
        <w:t>נוטלים תרופות עם מרכיב</w:t>
      </w:r>
      <w:r w:rsidR="00954028" w:rsidRPr="00D83665">
        <w:t xml:space="preserve"> </w:t>
      </w:r>
      <w:r w:rsidR="00954028" w:rsidRPr="00D83665">
        <w:rPr>
          <w:rFonts w:hint="cs"/>
          <w:rtl/>
        </w:rPr>
        <w:t xml:space="preserve">של </w:t>
      </w:r>
      <w:proofErr w:type="spellStart"/>
      <w:r w:rsidR="00954028" w:rsidRPr="00D83665">
        <w:rPr>
          <w:rFonts w:ascii="Arial" w:hAnsi="Arial" w:cs="Arial"/>
          <w:sz w:val="21"/>
          <w:szCs w:val="21"/>
          <w:shd w:val="clear" w:color="auto" w:fill="FFFFFF"/>
          <w:rtl/>
        </w:rPr>
        <w:t>איזוטרטינואין</w:t>
      </w:r>
      <w:proofErr w:type="spellEnd"/>
      <w:r w:rsidR="00954028" w:rsidRPr="00D83665">
        <w:rPr>
          <w:rFonts w:ascii="Arial" w:hAnsi="Arial" w:cs="Arial"/>
          <w:sz w:val="21"/>
          <w:szCs w:val="21"/>
          <w:shd w:val="clear" w:color="auto" w:fill="FFFFFF"/>
        </w:rPr>
        <w:t xml:space="preserve"> (</w:t>
      </w:r>
      <w:r w:rsidR="00954028" w:rsidRPr="00D83665">
        <w:rPr>
          <w:rStyle w:val="Emphasis"/>
          <w:rFonts w:ascii="Arial" w:hAnsi="Arial" w:cs="Arial"/>
          <w:i w:val="0"/>
          <w:iCs w:val="0"/>
          <w:sz w:val="21"/>
          <w:szCs w:val="21"/>
          <w:shd w:val="clear" w:color="auto" w:fill="FFFFFF"/>
        </w:rPr>
        <w:t>Isotretinoin</w:t>
      </w:r>
      <w:r w:rsidR="00954028" w:rsidRPr="00D83665">
        <w:rPr>
          <w:rFonts w:ascii="Arial" w:hAnsi="Arial" w:cs="Arial"/>
          <w:sz w:val="21"/>
          <w:szCs w:val="21"/>
          <w:shd w:val="clear" w:color="auto" w:fill="FFFFFF"/>
        </w:rPr>
        <w:t>) </w:t>
      </w:r>
      <w:r w:rsidR="008F352E">
        <w:rPr>
          <w:rFonts w:hint="cs"/>
          <w:rtl/>
        </w:rPr>
        <w:t xml:space="preserve">כמו </w:t>
      </w:r>
      <w:proofErr w:type="spellStart"/>
      <w:r w:rsidR="008F352E">
        <w:rPr>
          <w:rFonts w:hint="cs"/>
          <w:rtl/>
        </w:rPr>
        <w:t>רואקוטן</w:t>
      </w:r>
      <w:proofErr w:type="spellEnd"/>
      <w:r w:rsidR="003A38D8">
        <w:rPr>
          <w:rFonts w:hint="cs"/>
          <w:rtl/>
        </w:rPr>
        <w:t>.</w:t>
      </w:r>
    </w:p>
    <w:p w14:paraId="22B7C5DD" w14:textId="62F44288" w:rsidR="004C3F39" w:rsidRDefault="004C3F39" w:rsidP="004C3F39">
      <w:pPr>
        <w:pStyle w:val="ListParagraph"/>
        <w:spacing w:after="0" w:line="240" w:lineRule="auto"/>
        <w:rPr>
          <w:rtl/>
        </w:rPr>
      </w:pPr>
      <w:r w:rsidRPr="003A38D8">
        <w:rPr>
          <w:rFonts w:hint="cs"/>
          <w:b/>
          <w:bCs/>
          <w:rtl/>
        </w:rPr>
        <w:t>הערה</w:t>
      </w:r>
      <w:r>
        <w:rPr>
          <w:rFonts w:hint="cs"/>
          <w:rtl/>
        </w:rPr>
        <w:t xml:space="preserve">: </w:t>
      </w:r>
      <w:r w:rsidR="00BF139C">
        <w:rPr>
          <w:rFonts w:hint="cs"/>
          <w:rtl/>
        </w:rPr>
        <w:t>ה</w:t>
      </w:r>
      <w:r w:rsidR="005821F7">
        <w:rPr>
          <w:rFonts w:hint="cs"/>
          <w:rtl/>
        </w:rPr>
        <w:t>חדרה</w:t>
      </w:r>
      <w:r w:rsidR="00BC7120">
        <w:rPr>
          <w:rFonts w:hint="cs"/>
          <w:rtl/>
        </w:rPr>
        <w:t xml:space="preserve"> תת-עורי</w:t>
      </w:r>
      <w:r w:rsidR="00BF139C">
        <w:rPr>
          <w:rFonts w:hint="cs"/>
          <w:rtl/>
        </w:rPr>
        <w:t>ת של</w:t>
      </w:r>
      <w:r w:rsidR="000D10EF">
        <w:rPr>
          <w:rFonts w:hint="cs"/>
          <w:rtl/>
        </w:rPr>
        <w:t xml:space="preserve"> תכשירים לטיפול מקומי, כגון </w:t>
      </w:r>
      <w:r w:rsidR="003A38D8">
        <w:rPr>
          <w:rFonts w:hint="cs"/>
          <w:rtl/>
        </w:rPr>
        <w:t xml:space="preserve">תכשירים </w:t>
      </w:r>
      <w:r w:rsidR="000D10EF">
        <w:rPr>
          <w:rFonts w:hint="cs"/>
          <w:rtl/>
        </w:rPr>
        <w:t>קוסמטיים, תרופות או</w:t>
      </w:r>
      <w:r w:rsidR="009B6257">
        <w:rPr>
          <w:rFonts w:hint="cs"/>
          <w:rtl/>
        </w:rPr>
        <w:t xml:space="preserve"> תכשירים ביולוגיים</w:t>
      </w:r>
      <w:r w:rsidR="00AD57C2">
        <w:rPr>
          <w:rFonts w:hint="cs"/>
          <w:rtl/>
        </w:rPr>
        <w:t>- באחריות ופיקוח הרופא המטפל.</w:t>
      </w:r>
    </w:p>
    <w:p w14:paraId="7F22250A" w14:textId="5BF3DF73" w:rsidR="00EE6C95" w:rsidRDefault="00EE6C95" w:rsidP="004C3F39">
      <w:pPr>
        <w:pStyle w:val="ListParagraph"/>
        <w:spacing w:after="0" w:line="240" w:lineRule="auto"/>
      </w:pPr>
    </w:p>
    <w:p w14:paraId="35D0317E" w14:textId="7466A94D" w:rsidR="00EE6C95" w:rsidRPr="006A046C" w:rsidRDefault="00EE6C95" w:rsidP="004C3F39">
      <w:pPr>
        <w:pStyle w:val="ListParagraph"/>
        <w:spacing w:after="0" w:line="240" w:lineRule="auto"/>
        <w:rPr>
          <w:b/>
          <w:bCs/>
          <w:rtl/>
        </w:rPr>
      </w:pPr>
      <w:r w:rsidRPr="006A046C">
        <w:rPr>
          <w:rFonts w:hint="cs"/>
          <w:b/>
          <w:bCs/>
          <w:rtl/>
        </w:rPr>
        <w:t>אמצעי זהירות ואזהרות</w:t>
      </w:r>
    </w:p>
    <w:p w14:paraId="2C6EE0E7" w14:textId="0027B56B" w:rsidR="00AD57C2" w:rsidRDefault="001F2F09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ה</w:t>
      </w:r>
      <w:r w:rsidR="006A046C">
        <w:rPr>
          <w:rFonts w:hint="cs"/>
          <w:rtl/>
        </w:rPr>
        <w:t>בטיחות ו</w:t>
      </w:r>
      <w:r>
        <w:rPr>
          <w:rFonts w:hint="cs"/>
          <w:rtl/>
        </w:rPr>
        <w:t>ה</w:t>
      </w:r>
      <w:r w:rsidR="006A046C">
        <w:rPr>
          <w:rFonts w:hint="cs"/>
          <w:rtl/>
        </w:rPr>
        <w:t>יעילות</w:t>
      </w:r>
      <w:r w:rsidR="009F765B">
        <w:rPr>
          <w:rFonts w:hint="cs"/>
          <w:rtl/>
        </w:rPr>
        <w:t xml:space="preserve"> </w:t>
      </w:r>
      <w:r>
        <w:rPr>
          <w:rFonts w:hint="cs"/>
          <w:rtl/>
        </w:rPr>
        <w:t xml:space="preserve">של </w:t>
      </w:r>
      <w:r w:rsidR="00AD57C2">
        <w:rPr>
          <w:rFonts w:hint="cs"/>
          <w:rtl/>
        </w:rPr>
        <w:t>חדירת המחטים בעומק של יותר</w:t>
      </w:r>
      <w:r w:rsidR="004333F0">
        <w:rPr>
          <w:rFonts w:hint="cs"/>
          <w:rtl/>
        </w:rPr>
        <w:t xml:space="preserve"> מ-1.5 מ"מ</w:t>
      </w:r>
      <w:r w:rsidR="004812D4">
        <w:rPr>
          <w:rFonts w:hint="cs"/>
          <w:rtl/>
        </w:rPr>
        <w:t xml:space="preserve"> לא נבדקו. </w:t>
      </w:r>
      <w:r w:rsidR="00700510">
        <w:rPr>
          <w:rFonts w:hint="cs"/>
          <w:rtl/>
        </w:rPr>
        <w:t xml:space="preserve">יש לנקוט </w:t>
      </w:r>
      <w:r w:rsidR="004812D4">
        <w:rPr>
          <w:rFonts w:hint="cs"/>
          <w:rtl/>
        </w:rPr>
        <w:t xml:space="preserve">אמצעי זהירות </w:t>
      </w:r>
      <w:r w:rsidR="003B275C">
        <w:rPr>
          <w:rFonts w:hint="cs"/>
          <w:rtl/>
        </w:rPr>
        <w:t>כוללניים</w:t>
      </w:r>
      <w:r w:rsidR="004812D4">
        <w:rPr>
          <w:rFonts w:hint="cs"/>
          <w:rtl/>
        </w:rPr>
        <w:t xml:space="preserve"> בעת השימוש ב-</w:t>
      </w:r>
      <w:proofErr w:type="spellStart"/>
      <w:r w:rsidR="004812D4">
        <w:t>SkinPen</w:t>
      </w:r>
      <w:proofErr w:type="spellEnd"/>
      <w:r w:rsidR="0057529E">
        <w:rPr>
          <w:rFonts w:hint="cs"/>
          <w:rtl/>
        </w:rPr>
        <w:t xml:space="preserve">. </w:t>
      </w:r>
    </w:p>
    <w:p w14:paraId="01885DF8" w14:textId="164ECE91" w:rsidR="005C5946" w:rsidRDefault="0057529E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אין להשתמש ב-</w:t>
      </w:r>
      <w:proofErr w:type="spellStart"/>
      <w:r>
        <w:t>SkinPen</w:t>
      </w:r>
      <w:proofErr w:type="spellEnd"/>
      <w:r w:rsidR="00287C42">
        <w:rPr>
          <w:rFonts w:hint="cs"/>
          <w:rtl/>
        </w:rPr>
        <w:t xml:space="preserve"> באזור </w:t>
      </w:r>
      <w:r w:rsidR="00AD57C2">
        <w:rPr>
          <w:rFonts w:hint="cs"/>
          <w:rtl/>
        </w:rPr>
        <w:t xml:space="preserve">גלגל העין - </w:t>
      </w:r>
      <w:r w:rsidR="00EA0E08">
        <w:rPr>
          <w:rFonts w:hint="cs"/>
          <w:rtl/>
        </w:rPr>
        <w:t>כג</w:t>
      </w:r>
      <w:r w:rsidR="003B275C">
        <w:rPr>
          <w:rFonts w:hint="cs"/>
          <w:rtl/>
        </w:rPr>
        <w:t>ון</w:t>
      </w:r>
      <w:r w:rsidR="00EA0E08">
        <w:rPr>
          <w:rFonts w:hint="cs"/>
          <w:rtl/>
        </w:rPr>
        <w:t xml:space="preserve"> </w:t>
      </w:r>
      <w:r w:rsidR="003B275C">
        <w:rPr>
          <w:rFonts w:hint="cs"/>
          <w:rtl/>
        </w:rPr>
        <w:t>ה</w:t>
      </w:r>
      <w:r w:rsidR="00EA0E08">
        <w:rPr>
          <w:rFonts w:hint="cs"/>
          <w:rtl/>
        </w:rPr>
        <w:t>עפעפיים</w:t>
      </w:r>
      <w:r w:rsidR="00F520ED">
        <w:rPr>
          <w:rFonts w:hint="cs"/>
          <w:rtl/>
        </w:rPr>
        <w:t xml:space="preserve">. </w:t>
      </w:r>
    </w:p>
    <w:p w14:paraId="2B9700C8" w14:textId="77777777" w:rsidR="004B479A" w:rsidRDefault="004B479A" w:rsidP="004C3F39">
      <w:pPr>
        <w:pStyle w:val="ListParagraph"/>
        <w:spacing w:after="0" w:line="240" w:lineRule="auto"/>
        <w:rPr>
          <w:rtl/>
        </w:rPr>
      </w:pPr>
    </w:p>
    <w:p w14:paraId="7F96988D" w14:textId="10C33362" w:rsidR="00AD57C2" w:rsidRDefault="00F520ED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מכשיר ה-</w:t>
      </w:r>
      <w:r w:rsidRPr="00F520ED">
        <w:t xml:space="preserve"> </w:t>
      </w:r>
      <w:proofErr w:type="spellStart"/>
      <w:r w:rsidRPr="00F80FF1">
        <w:t>SkinPen</w:t>
      </w:r>
      <w:proofErr w:type="spellEnd"/>
      <w:r w:rsidRPr="00F80FF1">
        <w:t xml:space="preserve"> </w:t>
      </w:r>
      <w:r w:rsidR="00091374">
        <w:rPr>
          <w:rFonts w:hint="cs"/>
          <w:rtl/>
        </w:rPr>
        <w:t>לא נבדק בקרב קבוצות האוכלוסי</w:t>
      </w:r>
      <w:r w:rsidR="003B4D82">
        <w:rPr>
          <w:rFonts w:hint="cs"/>
          <w:rtl/>
        </w:rPr>
        <w:t>ות הסובלות מ</w:t>
      </w:r>
      <w:r w:rsidR="00091374">
        <w:rPr>
          <w:rFonts w:hint="cs"/>
          <w:rtl/>
        </w:rPr>
        <w:t>:</w:t>
      </w:r>
    </w:p>
    <w:p w14:paraId="52AE2DE0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r w:rsidR="00502270">
        <w:rPr>
          <w:rFonts w:hint="cs"/>
          <w:rtl/>
        </w:rPr>
        <w:t xml:space="preserve">קרנת עור </w:t>
      </w:r>
      <w:proofErr w:type="spellStart"/>
      <w:r w:rsidR="00502270">
        <w:rPr>
          <w:rFonts w:hint="cs"/>
          <w:rtl/>
        </w:rPr>
        <w:t>אקטינית</w:t>
      </w:r>
      <w:proofErr w:type="spellEnd"/>
      <w:r w:rsidR="00502270">
        <w:rPr>
          <w:rFonts w:hint="cs"/>
          <w:rtl/>
        </w:rPr>
        <w:t xml:space="preserve"> (או </w:t>
      </w:r>
      <w:proofErr w:type="spellStart"/>
      <w:r w:rsidR="00502270">
        <w:rPr>
          <w:rFonts w:hint="cs"/>
          <w:rtl/>
        </w:rPr>
        <w:t>קרטוזיס</w:t>
      </w:r>
      <w:proofErr w:type="spellEnd"/>
      <w:r w:rsidR="00502270">
        <w:rPr>
          <w:rFonts w:hint="cs"/>
          <w:rtl/>
        </w:rPr>
        <w:t xml:space="preserve"> סולרית)</w:t>
      </w:r>
    </w:p>
    <w:p w14:paraId="3EE7DD3E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r w:rsidR="00502270">
        <w:rPr>
          <w:rFonts w:hint="cs"/>
          <w:rtl/>
        </w:rPr>
        <w:t>אקנה פעיל</w:t>
      </w:r>
    </w:p>
    <w:p w14:paraId="1493D981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r w:rsidR="00812A98">
        <w:rPr>
          <w:rFonts w:hint="cs"/>
          <w:rtl/>
        </w:rPr>
        <w:t>מחלות ברקמות החיבור</w:t>
      </w:r>
      <w:r w:rsidR="00CF457C">
        <w:rPr>
          <w:rFonts w:hint="cs"/>
          <w:rtl/>
        </w:rPr>
        <w:t xml:space="preserve"> או </w:t>
      </w:r>
      <w:r w:rsidR="00FB2BA2">
        <w:rPr>
          <w:rFonts w:hint="cs"/>
          <w:rtl/>
        </w:rPr>
        <w:t>מחלות לב</w:t>
      </w:r>
    </w:p>
    <w:p w14:paraId="31D4FB88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r w:rsidR="00FB2BA2">
        <w:rPr>
          <w:rFonts w:hint="cs"/>
          <w:rtl/>
        </w:rPr>
        <w:t>סכרת</w:t>
      </w:r>
    </w:p>
    <w:p w14:paraId="24A07533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r w:rsidR="00832C46">
        <w:rPr>
          <w:rFonts w:hint="cs"/>
          <w:rtl/>
        </w:rPr>
        <w:t>אקזמה</w:t>
      </w:r>
      <w:r>
        <w:rPr>
          <w:rFonts w:hint="cs"/>
          <w:rtl/>
        </w:rPr>
        <w:t xml:space="preserve"> \ </w:t>
      </w:r>
      <w:r w:rsidR="001634F4">
        <w:rPr>
          <w:rFonts w:hint="cs"/>
          <w:rtl/>
        </w:rPr>
        <w:t>פסוריאזיס</w:t>
      </w:r>
      <w:r w:rsidR="00832C46">
        <w:rPr>
          <w:rFonts w:hint="cs"/>
          <w:rtl/>
        </w:rPr>
        <w:t xml:space="preserve"> ומצבים כרוניים אחרים באזור הטיפול או</w:t>
      </w:r>
      <w:r w:rsidR="001634F4">
        <w:rPr>
          <w:rFonts w:hint="cs"/>
          <w:rtl/>
        </w:rPr>
        <w:t xml:space="preserve"> באזורים אחרים של הגוף</w:t>
      </w:r>
    </w:p>
    <w:p w14:paraId="16F35FA6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r w:rsidR="007973A5">
        <w:rPr>
          <w:rFonts w:hint="cs"/>
          <w:rtl/>
        </w:rPr>
        <w:t>טיפול מדכא חיסון</w:t>
      </w:r>
    </w:p>
    <w:p w14:paraId="2490DB1C" w14:textId="06521FE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r w:rsidR="002A7475">
        <w:rPr>
          <w:rFonts w:hint="cs"/>
          <w:rtl/>
        </w:rPr>
        <w:t>היסטוריה של דלקת עור</w:t>
      </w:r>
    </w:p>
    <w:p w14:paraId="7C342918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r w:rsidR="00191DBA">
        <w:rPr>
          <w:rFonts w:hint="cs"/>
          <w:rtl/>
        </w:rPr>
        <w:t>שומות מוגבהות באזור הטיפול</w:t>
      </w:r>
    </w:p>
    <w:p w14:paraId="270FE721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lastRenderedPageBreak/>
        <w:t>-</w:t>
      </w:r>
      <w:proofErr w:type="spellStart"/>
      <w:r w:rsidR="00AA4E72">
        <w:rPr>
          <w:rFonts w:hint="cs"/>
          <w:rtl/>
        </w:rPr>
        <w:t>רוזציאה</w:t>
      </w:r>
      <w:proofErr w:type="spellEnd"/>
    </w:p>
    <w:p w14:paraId="16FA3E42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r w:rsidR="003B0E0E">
        <w:rPr>
          <w:rFonts w:hint="cs"/>
          <w:rtl/>
        </w:rPr>
        <w:t>זיהום</w:t>
      </w:r>
      <w:r w:rsidR="00682DB7">
        <w:rPr>
          <w:rFonts w:hint="cs"/>
          <w:rtl/>
        </w:rPr>
        <w:t xml:space="preserve"> </w:t>
      </w:r>
      <w:r w:rsidR="003B0E0E">
        <w:rPr>
          <w:rFonts w:hint="cs"/>
          <w:rtl/>
        </w:rPr>
        <w:t xml:space="preserve">חיידקי, פטרייתי או נגיפי </w:t>
      </w:r>
      <w:r w:rsidR="00682DB7">
        <w:rPr>
          <w:rFonts w:hint="cs"/>
          <w:rtl/>
        </w:rPr>
        <w:t xml:space="preserve"> פעיל</w:t>
      </w:r>
      <w:r w:rsidR="0003421B">
        <w:rPr>
          <w:rFonts w:hint="cs"/>
          <w:rtl/>
        </w:rPr>
        <w:t xml:space="preserve"> (לדוגמה, הרפס,</w:t>
      </w:r>
      <w:r w:rsidR="00151145">
        <w:rPr>
          <w:rFonts w:hint="cs"/>
          <w:rtl/>
        </w:rPr>
        <w:t xml:space="preserve"> יבלות)</w:t>
      </w:r>
    </w:p>
    <w:p w14:paraId="24FAF889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r w:rsidR="00EE79C8">
        <w:rPr>
          <w:rFonts w:hint="cs"/>
          <w:rtl/>
        </w:rPr>
        <w:t>הצטלקות יתר (</w:t>
      </w:r>
      <w:proofErr w:type="spellStart"/>
      <w:r w:rsidR="00EE79C8">
        <w:rPr>
          <w:rFonts w:hint="cs"/>
          <w:rtl/>
        </w:rPr>
        <w:t>קלואיד</w:t>
      </w:r>
      <w:r>
        <w:rPr>
          <w:rFonts w:hint="cs"/>
          <w:rtl/>
        </w:rPr>
        <w:t>ית</w:t>
      </w:r>
      <w:proofErr w:type="spellEnd"/>
      <w:r>
        <w:rPr>
          <w:rFonts w:hint="cs"/>
          <w:rtl/>
        </w:rPr>
        <w:t>)</w:t>
      </w:r>
    </w:p>
    <w:p w14:paraId="20DB2A74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r w:rsidR="000801F1">
        <w:rPr>
          <w:rFonts w:hint="cs"/>
          <w:rtl/>
        </w:rPr>
        <w:t>מטופלים הנוטלים</w:t>
      </w:r>
      <w:r w:rsidR="0001616E">
        <w:rPr>
          <w:rFonts w:hint="cs"/>
          <w:rtl/>
        </w:rPr>
        <w:t xml:space="preserve"> </w:t>
      </w:r>
      <w:r w:rsidR="00700510">
        <w:rPr>
          <w:rFonts w:hint="cs"/>
          <w:rtl/>
        </w:rPr>
        <w:t xml:space="preserve">תרופות </w:t>
      </w:r>
      <w:r w:rsidR="0001616E">
        <w:rPr>
          <w:rFonts w:hint="cs"/>
          <w:rtl/>
        </w:rPr>
        <w:t>נוגד</w:t>
      </w:r>
      <w:r w:rsidR="00A55CD8">
        <w:rPr>
          <w:rFonts w:hint="cs"/>
          <w:rtl/>
        </w:rPr>
        <w:t>ות</w:t>
      </w:r>
      <w:r w:rsidR="0001616E">
        <w:rPr>
          <w:rFonts w:hint="cs"/>
          <w:rtl/>
        </w:rPr>
        <w:t xml:space="preserve"> קרישה</w:t>
      </w:r>
    </w:p>
    <w:p w14:paraId="6A949A29" w14:textId="77777777" w:rsidR="00AD57C2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-צ</w:t>
      </w:r>
      <w:r w:rsidR="0093482D">
        <w:rPr>
          <w:rFonts w:hint="cs"/>
          <w:rtl/>
        </w:rPr>
        <w:t>לקות וסימני מתיחה בני פחות משנה</w:t>
      </w:r>
    </w:p>
    <w:p w14:paraId="2179D1CE" w14:textId="61EAFD78" w:rsidR="00EE6C95" w:rsidRDefault="00AD57C2" w:rsidP="004C3F39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>-</w:t>
      </w:r>
      <w:proofErr w:type="spellStart"/>
      <w:r w:rsidR="0091737F">
        <w:rPr>
          <w:rFonts w:hint="cs"/>
          <w:rtl/>
        </w:rPr>
        <w:t>סקלרודרמה</w:t>
      </w:r>
      <w:proofErr w:type="spellEnd"/>
      <w:r w:rsidR="0091737F">
        <w:rPr>
          <w:rFonts w:hint="cs"/>
          <w:rtl/>
        </w:rPr>
        <w:t xml:space="preserve"> (טרשת רקמת החיבור)</w:t>
      </w:r>
      <w:r w:rsidR="005B1F1D">
        <w:rPr>
          <w:rFonts w:hint="cs"/>
          <w:rtl/>
        </w:rPr>
        <w:t xml:space="preserve"> וליקויים בהחלמת פצעים.</w:t>
      </w:r>
    </w:p>
    <w:p w14:paraId="75334B79" w14:textId="77777777" w:rsidR="005B1F1D" w:rsidRPr="00091374" w:rsidRDefault="005B1F1D" w:rsidP="004C3F39">
      <w:pPr>
        <w:pStyle w:val="ListParagraph"/>
        <w:spacing w:after="0" w:line="240" w:lineRule="auto"/>
        <w:rPr>
          <w:rtl/>
        </w:rPr>
      </w:pPr>
    </w:p>
    <w:p w14:paraId="6CCB7F8F" w14:textId="02449793" w:rsidR="005B1F1D" w:rsidRPr="00F80FF1" w:rsidRDefault="00DB5036" w:rsidP="00DB5036">
      <w:pPr>
        <w:spacing w:after="0" w:line="240" w:lineRule="auto"/>
        <w:ind w:left="637"/>
        <w:rPr>
          <w:b/>
          <w:bCs/>
          <w:rtl/>
        </w:rPr>
      </w:pPr>
      <w:r>
        <w:rPr>
          <w:rFonts w:hint="cs"/>
          <w:b/>
          <w:bCs/>
          <w:rtl/>
        </w:rPr>
        <w:t xml:space="preserve">  </w:t>
      </w:r>
      <w:r w:rsidR="00FF3B9D">
        <w:rPr>
          <w:rFonts w:hint="cs"/>
          <w:b/>
          <w:bCs/>
          <w:rtl/>
        </w:rPr>
        <w:t>טיפולים</w:t>
      </w:r>
      <w:r w:rsidR="005B1F1D">
        <w:rPr>
          <w:rFonts w:hint="cs"/>
          <w:b/>
          <w:bCs/>
          <w:rtl/>
        </w:rPr>
        <w:t xml:space="preserve"> חלופי</w:t>
      </w:r>
      <w:r w:rsidR="00FF3B9D">
        <w:rPr>
          <w:rFonts w:hint="cs"/>
          <w:b/>
          <w:bCs/>
          <w:rtl/>
        </w:rPr>
        <w:t>ים</w:t>
      </w:r>
    </w:p>
    <w:p w14:paraId="1BE94AF0" w14:textId="60FA4429" w:rsidR="00EE6C95" w:rsidRDefault="00DC1369" w:rsidP="00AD57C2">
      <w:pPr>
        <w:pStyle w:val="ListParagraph"/>
        <w:spacing w:after="0" w:line="240" w:lineRule="auto"/>
        <w:rPr>
          <w:rtl/>
        </w:rPr>
      </w:pPr>
      <w:r>
        <w:rPr>
          <w:rFonts w:hint="cs"/>
          <w:rtl/>
        </w:rPr>
        <w:t xml:space="preserve">ייתכן </w:t>
      </w:r>
      <w:r w:rsidR="00AE3A8F">
        <w:rPr>
          <w:rFonts w:hint="cs"/>
          <w:rtl/>
        </w:rPr>
        <w:t>וקיימים טיפולים</w:t>
      </w:r>
      <w:r>
        <w:rPr>
          <w:rFonts w:hint="cs"/>
          <w:rtl/>
        </w:rPr>
        <w:t xml:space="preserve"> חלופי</w:t>
      </w:r>
      <w:r w:rsidR="00AE3A8F">
        <w:rPr>
          <w:rFonts w:hint="cs"/>
          <w:rtl/>
        </w:rPr>
        <w:t>ים</w:t>
      </w:r>
      <w:r>
        <w:rPr>
          <w:rFonts w:hint="cs"/>
          <w:rtl/>
        </w:rPr>
        <w:t xml:space="preserve"> ל-</w:t>
      </w:r>
      <w:proofErr w:type="spellStart"/>
      <w:r>
        <w:t>SkinPen</w:t>
      </w:r>
      <w:proofErr w:type="spellEnd"/>
      <w:r w:rsidR="0075128F">
        <w:rPr>
          <w:rFonts w:hint="cs"/>
          <w:rtl/>
        </w:rPr>
        <w:t>. יש לפנות לרופא כדי לברר עמו אילו חלופות יספקו טיפול זהה למצב עורכם.</w:t>
      </w:r>
    </w:p>
    <w:p w14:paraId="63F2DBE7" w14:textId="76EB2579" w:rsidR="00DB5036" w:rsidRDefault="00DB5036" w:rsidP="005B1F1D">
      <w:pPr>
        <w:pStyle w:val="ListParagraph"/>
        <w:spacing w:after="0" w:line="240" w:lineRule="auto"/>
        <w:rPr>
          <w:rtl/>
        </w:rPr>
      </w:pPr>
    </w:p>
    <w:p w14:paraId="2C10C763" w14:textId="69A1E51A" w:rsidR="00DB5036" w:rsidRPr="006A046C" w:rsidRDefault="00DB5036" w:rsidP="00DB5036">
      <w:pPr>
        <w:pStyle w:val="ListParagraph"/>
        <w:spacing w:after="0" w:line="240" w:lineRule="auto"/>
        <w:rPr>
          <w:b/>
          <w:bCs/>
          <w:rtl/>
        </w:rPr>
      </w:pPr>
      <w:r>
        <w:rPr>
          <w:rFonts w:hint="cs"/>
          <w:b/>
          <w:bCs/>
          <w:rtl/>
        </w:rPr>
        <w:t>הסכמת המטופלים</w:t>
      </w:r>
    </w:p>
    <w:p w14:paraId="3D14C18B" w14:textId="77777777" w:rsidR="00AD57C2" w:rsidRDefault="00EA3593" w:rsidP="00AD57C2">
      <w:pPr>
        <w:spacing w:after="0" w:line="240" w:lineRule="auto"/>
        <w:ind w:firstLine="720"/>
        <w:rPr>
          <w:rtl/>
        </w:rPr>
      </w:pPr>
      <w:r>
        <w:rPr>
          <w:rFonts w:hint="cs"/>
          <w:rtl/>
        </w:rPr>
        <w:t>אני מבין ש</w:t>
      </w:r>
      <w:r w:rsidR="00AD57C2">
        <w:rPr>
          <w:rFonts w:hint="cs"/>
          <w:rtl/>
        </w:rPr>
        <w:t>ה</w:t>
      </w:r>
      <w:r w:rsidR="00923366">
        <w:rPr>
          <w:rFonts w:hint="cs"/>
          <w:rtl/>
        </w:rPr>
        <w:t xml:space="preserve">תוצאות </w:t>
      </w:r>
      <w:r w:rsidR="00AD57C2">
        <w:rPr>
          <w:rFonts w:hint="cs"/>
          <w:rtl/>
        </w:rPr>
        <w:t>בטיפול</w:t>
      </w:r>
      <w:r w:rsidR="00923366">
        <w:rPr>
          <w:rFonts w:hint="cs"/>
          <w:rtl/>
        </w:rPr>
        <w:t xml:space="preserve"> </w:t>
      </w:r>
      <w:proofErr w:type="spellStart"/>
      <w:r w:rsidR="00923366">
        <w:t>SkinPe</w:t>
      </w:r>
      <w:r w:rsidR="00AD57C2">
        <w:t>n</w:t>
      </w:r>
      <w:proofErr w:type="spellEnd"/>
      <w:r w:rsidR="00923366">
        <w:t xml:space="preserve"> </w:t>
      </w:r>
      <w:r w:rsidR="00923366">
        <w:rPr>
          <w:rFonts w:hint="cs"/>
          <w:rtl/>
        </w:rPr>
        <w:t xml:space="preserve"> </w:t>
      </w:r>
      <w:r w:rsidR="00143CEE">
        <w:rPr>
          <w:rFonts w:hint="cs"/>
          <w:rtl/>
        </w:rPr>
        <w:t xml:space="preserve"> </w:t>
      </w:r>
      <w:r w:rsidR="00923366">
        <w:rPr>
          <w:rFonts w:hint="cs"/>
          <w:rtl/>
        </w:rPr>
        <w:t>עשויות להשתנות ממטופל למטופל</w:t>
      </w:r>
      <w:r w:rsidR="000678CE">
        <w:rPr>
          <w:rFonts w:hint="cs"/>
          <w:rtl/>
        </w:rPr>
        <w:t xml:space="preserve">. </w:t>
      </w:r>
    </w:p>
    <w:p w14:paraId="47613EEA" w14:textId="77777777" w:rsidR="00AD57C2" w:rsidRDefault="000678CE" w:rsidP="00AD57C2">
      <w:pPr>
        <w:spacing w:after="0" w:line="240" w:lineRule="auto"/>
        <w:ind w:firstLine="720"/>
        <w:rPr>
          <w:rtl/>
        </w:rPr>
      </w:pPr>
      <w:r>
        <w:rPr>
          <w:rFonts w:hint="cs"/>
          <w:rtl/>
        </w:rPr>
        <w:t>אני מבין שגם אם אראה שינוי אחרי הטיפול הראשון</w:t>
      </w:r>
      <w:r w:rsidR="00143CEE">
        <w:rPr>
          <w:rFonts w:hint="cs"/>
          <w:rtl/>
        </w:rPr>
        <w:t xml:space="preserve">, </w:t>
      </w:r>
      <w:r w:rsidR="00EA3593">
        <w:rPr>
          <w:rFonts w:hint="cs"/>
          <w:rtl/>
        </w:rPr>
        <w:t>ייתכן ויהיה</w:t>
      </w:r>
      <w:r w:rsidR="00143CEE">
        <w:rPr>
          <w:rFonts w:hint="cs"/>
          <w:rtl/>
        </w:rPr>
        <w:t xml:space="preserve"> צורך בסדרת טיפולים כדי להשיג</w:t>
      </w:r>
      <w:r w:rsidR="00AD57C2">
        <w:rPr>
          <w:rFonts w:hint="cs"/>
          <w:rtl/>
        </w:rPr>
        <w:t xml:space="preserve"> את </w:t>
      </w:r>
    </w:p>
    <w:p w14:paraId="1EFEDE44" w14:textId="301F99EF" w:rsidR="00923366" w:rsidRDefault="00143CEE" w:rsidP="00AD57C2">
      <w:pPr>
        <w:spacing w:after="0" w:line="240" w:lineRule="auto"/>
        <w:ind w:firstLine="720"/>
        <w:rPr>
          <w:rtl/>
        </w:rPr>
      </w:pPr>
      <w:r>
        <w:rPr>
          <w:rFonts w:hint="cs"/>
          <w:rtl/>
        </w:rPr>
        <w:t>התוצאה הרצויה.</w:t>
      </w:r>
    </w:p>
    <w:p w14:paraId="4FDA936D" w14:textId="3045E872" w:rsidR="00382609" w:rsidRDefault="00382609" w:rsidP="000678CE">
      <w:pPr>
        <w:spacing w:after="0" w:line="240" w:lineRule="auto"/>
        <w:ind w:left="637"/>
        <w:rPr>
          <w:rtl/>
        </w:rPr>
      </w:pPr>
      <w:r>
        <w:rPr>
          <w:rFonts w:hint="cs"/>
          <w:rtl/>
        </w:rPr>
        <w:t xml:space="preserve">הטיפול ותופעות הלוואי המתוארים בטופס הסכמה </w:t>
      </w:r>
      <w:r w:rsidR="00C208A4">
        <w:rPr>
          <w:rFonts w:hint="cs"/>
          <w:rtl/>
        </w:rPr>
        <w:t xml:space="preserve">הוסברו לי לרבות שיטות טיפול חלופיות, כמו גם היתרונות והחסרונות של </w:t>
      </w:r>
      <w:proofErr w:type="spellStart"/>
      <w:r w:rsidR="00C208A4">
        <w:t>SkinPen</w:t>
      </w:r>
      <w:proofErr w:type="spellEnd"/>
      <w:r w:rsidR="00C208A4">
        <w:rPr>
          <w:rFonts w:hint="cs"/>
          <w:rtl/>
        </w:rPr>
        <w:t>.</w:t>
      </w:r>
    </w:p>
    <w:p w14:paraId="15F67C8B" w14:textId="2C14A98D" w:rsidR="00954A84" w:rsidRDefault="00954A84" w:rsidP="000678CE">
      <w:pPr>
        <w:spacing w:after="0" w:line="240" w:lineRule="auto"/>
        <w:ind w:left="637"/>
        <w:rPr>
          <w:rtl/>
        </w:rPr>
      </w:pPr>
    </w:p>
    <w:p w14:paraId="2FB963E2" w14:textId="3327B696" w:rsidR="00954A84" w:rsidRDefault="00954A84" w:rsidP="002B2603">
      <w:pPr>
        <w:spacing w:after="0" w:line="240" w:lineRule="auto"/>
        <w:ind w:left="637"/>
        <w:rPr>
          <w:rtl/>
        </w:rPr>
      </w:pPr>
      <w:r>
        <w:rPr>
          <w:rFonts w:hint="cs"/>
          <w:rtl/>
        </w:rPr>
        <w:t xml:space="preserve">כמו כן נאמר לי שעל אף </w:t>
      </w:r>
      <w:r w:rsidR="002B2603">
        <w:rPr>
          <w:rFonts w:hint="cs"/>
          <w:rtl/>
        </w:rPr>
        <w:t xml:space="preserve">שצפויות </w:t>
      </w:r>
      <w:r>
        <w:rPr>
          <w:rFonts w:hint="cs"/>
          <w:rtl/>
        </w:rPr>
        <w:t>תוצאות טובות</w:t>
      </w:r>
      <w:r w:rsidR="001778C4">
        <w:rPr>
          <w:rFonts w:hint="cs"/>
          <w:rtl/>
        </w:rPr>
        <w:t>, לא ניתן לצפות מראש</w:t>
      </w:r>
      <w:r w:rsidR="00A77C9A">
        <w:rPr>
          <w:rFonts w:hint="cs"/>
          <w:rtl/>
        </w:rPr>
        <w:t xml:space="preserve"> במדויק</w:t>
      </w:r>
      <w:r w:rsidR="001778C4">
        <w:rPr>
          <w:rFonts w:hint="cs"/>
          <w:rtl/>
        </w:rPr>
        <w:t xml:space="preserve"> את האפשרות </w:t>
      </w:r>
      <w:r w:rsidR="00AD57C2">
        <w:rPr>
          <w:rFonts w:hint="cs"/>
          <w:rtl/>
        </w:rPr>
        <w:t>ל</w:t>
      </w:r>
      <w:r w:rsidR="001778C4">
        <w:rPr>
          <w:rFonts w:hint="cs"/>
          <w:rtl/>
        </w:rPr>
        <w:t>סיבוכים</w:t>
      </w:r>
      <w:r w:rsidR="00A77C9A">
        <w:rPr>
          <w:rFonts w:hint="cs"/>
          <w:rtl/>
        </w:rPr>
        <w:t>, לכן לא יכולה להיות כל ערובה</w:t>
      </w:r>
      <w:r w:rsidR="004D1C82">
        <w:rPr>
          <w:rFonts w:hint="cs"/>
          <w:rtl/>
        </w:rPr>
        <w:t xml:space="preserve">, </w:t>
      </w:r>
      <w:r w:rsidR="007B51E0">
        <w:rPr>
          <w:rFonts w:hint="cs"/>
          <w:rtl/>
        </w:rPr>
        <w:t>מפורשת או משתמעת</w:t>
      </w:r>
      <w:r w:rsidR="00127E3E">
        <w:rPr>
          <w:rFonts w:hint="cs"/>
          <w:rtl/>
        </w:rPr>
        <w:t>,</w:t>
      </w:r>
      <w:r w:rsidR="000063B4">
        <w:rPr>
          <w:rFonts w:hint="cs"/>
          <w:rtl/>
        </w:rPr>
        <w:t xml:space="preserve"> הן באשר להצלחה או </w:t>
      </w:r>
      <w:r w:rsidR="00997F35">
        <w:rPr>
          <w:rFonts w:hint="cs"/>
          <w:rtl/>
        </w:rPr>
        <w:t xml:space="preserve">באשר </w:t>
      </w:r>
      <w:r w:rsidR="000063B4">
        <w:rPr>
          <w:rFonts w:hint="cs"/>
          <w:rtl/>
        </w:rPr>
        <w:t>לתוצאות אחרות של הטיפול ב-</w:t>
      </w:r>
      <w:proofErr w:type="spellStart"/>
      <w:r w:rsidR="000063B4">
        <w:t>SkinPen</w:t>
      </w:r>
      <w:proofErr w:type="spellEnd"/>
      <w:r w:rsidR="00997F35">
        <w:rPr>
          <w:rFonts w:hint="cs"/>
          <w:rtl/>
        </w:rPr>
        <w:t>. אני מודע לכך ש</w:t>
      </w:r>
      <w:r w:rsidR="006F3667">
        <w:rPr>
          <w:rFonts w:hint="cs"/>
          <w:rtl/>
        </w:rPr>
        <w:t xml:space="preserve">תוצאות </w:t>
      </w:r>
      <w:r w:rsidR="00997F35">
        <w:rPr>
          <w:rFonts w:hint="cs"/>
          <w:rtl/>
        </w:rPr>
        <w:t>הטיפו</w:t>
      </w:r>
      <w:r w:rsidR="006F3667">
        <w:rPr>
          <w:rFonts w:hint="cs"/>
          <w:rtl/>
        </w:rPr>
        <w:t>ל ב-</w:t>
      </w:r>
      <w:proofErr w:type="spellStart"/>
      <w:r w:rsidR="006F3667">
        <w:t>SkinPen</w:t>
      </w:r>
      <w:proofErr w:type="spellEnd"/>
      <w:r w:rsidR="006F3667">
        <w:rPr>
          <w:rFonts w:hint="cs"/>
          <w:rtl/>
        </w:rPr>
        <w:t xml:space="preserve"> אינן </w:t>
      </w:r>
      <w:r w:rsidR="00343D60">
        <w:rPr>
          <w:rFonts w:hint="cs"/>
          <w:rtl/>
        </w:rPr>
        <w:t xml:space="preserve">קבועות (פרמננטיות), </w:t>
      </w:r>
      <w:r w:rsidR="00284C85">
        <w:rPr>
          <w:rFonts w:hint="cs"/>
          <w:rtl/>
        </w:rPr>
        <w:t xml:space="preserve">וכי </w:t>
      </w:r>
      <w:r w:rsidR="00430040">
        <w:rPr>
          <w:rFonts w:hint="cs"/>
          <w:rtl/>
        </w:rPr>
        <w:t>עלול</w:t>
      </w:r>
      <w:r w:rsidR="00633579">
        <w:rPr>
          <w:rFonts w:hint="cs"/>
          <w:rtl/>
        </w:rPr>
        <w:t>ה</w:t>
      </w:r>
      <w:r w:rsidR="00430040">
        <w:rPr>
          <w:rFonts w:hint="cs"/>
          <w:rtl/>
        </w:rPr>
        <w:t xml:space="preserve"> להתרחש עם הזמן החמרה טבעית במצב</w:t>
      </w:r>
      <w:r w:rsidR="00C31F39">
        <w:rPr>
          <w:rFonts w:hint="cs"/>
          <w:rtl/>
        </w:rPr>
        <w:t>.</w:t>
      </w:r>
    </w:p>
    <w:p w14:paraId="09753E8F" w14:textId="71EDBA4E" w:rsidR="00FE1EB2" w:rsidRDefault="00FE1EB2" w:rsidP="002B2603">
      <w:pPr>
        <w:spacing w:after="0" w:line="240" w:lineRule="auto"/>
        <w:ind w:left="637"/>
        <w:rPr>
          <w:rtl/>
        </w:rPr>
      </w:pPr>
    </w:p>
    <w:p w14:paraId="481131AE" w14:textId="1D59BB03" w:rsidR="00FE1EB2" w:rsidRDefault="005F28D4" w:rsidP="002B2603">
      <w:pPr>
        <w:spacing w:after="0" w:line="240" w:lineRule="auto"/>
        <w:ind w:left="637"/>
        <w:rPr>
          <w:rtl/>
        </w:rPr>
      </w:pPr>
      <w:r>
        <w:rPr>
          <w:rFonts w:hint="cs"/>
          <w:rtl/>
        </w:rPr>
        <w:t>קראתי (או שהוקרא לי)</w:t>
      </w:r>
      <w:r w:rsidR="00454AA0">
        <w:rPr>
          <w:rFonts w:hint="cs"/>
          <w:rtl/>
        </w:rPr>
        <w:t xml:space="preserve"> טופס </w:t>
      </w:r>
      <w:r w:rsidR="00AD57C2">
        <w:rPr>
          <w:rFonts w:hint="cs"/>
          <w:rtl/>
        </w:rPr>
        <w:t>ה</w:t>
      </w:r>
      <w:r w:rsidR="00454AA0">
        <w:rPr>
          <w:rFonts w:hint="cs"/>
          <w:rtl/>
        </w:rPr>
        <w:t>הסכמה ואני מבין את המידע הכלול בו.</w:t>
      </w:r>
    </w:p>
    <w:p w14:paraId="6B39EFFF" w14:textId="28B8F3A9" w:rsidR="00DD65F0" w:rsidRDefault="00DD65F0" w:rsidP="002B2603">
      <w:pPr>
        <w:spacing w:after="0" w:line="240" w:lineRule="auto"/>
        <w:ind w:left="637"/>
        <w:rPr>
          <w:rtl/>
        </w:rPr>
      </w:pPr>
    </w:p>
    <w:p w14:paraId="1C04E384" w14:textId="0ACB8ED7" w:rsidR="00F80FF1" w:rsidRDefault="00DD65F0" w:rsidP="00DD65F0">
      <w:pPr>
        <w:spacing w:after="0" w:line="240" w:lineRule="auto"/>
        <w:ind w:left="637"/>
        <w:rPr>
          <w:rtl/>
        </w:rPr>
      </w:pPr>
      <w:r>
        <w:rPr>
          <w:rFonts w:hint="cs"/>
          <w:rtl/>
        </w:rPr>
        <w:t>נ</w:t>
      </w:r>
      <w:r w:rsidR="009F3E8C">
        <w:rPr>
          <w:rFonts w:hint="cs"/>
          <w:rtl/>
        </w:rPr>
        <w:t>י</w:t>
      </w:r>
      <w:r>
        <w:rPr>
          <w:rFonts w:hint="cs"/>
          <w:rtl/>
        </w:rPr>
        <w:t>תנה לי ההזדמנות לשאול שאלות על הטיפול ב-</w:t>
      </w:r>
      <w:proofErr w:type="spellStart"/>
      <w:r>
        <w:t>SkinPen</w:t>
      </w:r>
      <w:proofErr w:type="spellEnd"/>
      <w:r>
        <w:t xml:space="preserve"> </w:t>
      </w:r>
      <w:r>
        <w:rPr>
          <w:rFonts w:hint="cs"/>
          <w:rtl/>
        </w:rPr>
        <w:t>, לרבות</w:t>
      </w:r>
      <w:r w:rsidR="00A245C4">
        <w:rPr>
          <w:rFonts w:hint="cs"/>
          <w:rtl/>
        </w:rPr>
        <w:t xml:space="preserve"> בנוגע לסיכונים ולחלופות</w:t>
      </w:r>
      <w:r w:rsidR="009F3E8C">
        <w:rPr>
          <w:rFonts w:hint="cs"/>
          <w:rtl/>
        </w:rPr>
        <w:t>,</w:t>
      </w:r>
      <w:r w:rsidR="00A245C4">
        <w:rPr>
          <w:rFonts w:hint="cs"/>
          <w:rtl/>
        </w:rPr>
        <w:t xml:space="preserve"> ואני </w:t>
      </w:r>
      <w:r w:rsidR="001778AF">
        <w:rPr>
          <w:rFonts w:hint="cs"/>
          <w:rtl/>
        </w:rPr>
        <w:t>מאשר בזאת כי קיבלתי תשובות לכל שאלותיי בקשר לטיפול</w:t>
      </w:r>
      <w:r w:rsidR="009F3E8C">
        <w:rPr>
          <w:rFonts w:hint="cs"/>
          <w:rtl/>
        </w:rPr>
        <w:t>, לשביעות רצוני.</w:t>
      </w:r>
    </w:p>
    <w:p w14:paraId="23C2DB2B" w14:textId="055ED778" w:rsidR="009F3E8C" w:rsidRDefault="009F3E8C" w:rsidP="00DD65F0">
      <w:pPr>
        <w:spacing w:after="0" w:line="240" w:lineRule="auto"/>
        <w:ind w:left="637"/>
        <w:rPr>
          <w:rtl/>
        </w:rPr>
      </w:pPr>
    </w:p>
    <w:p w14:paraId="6FDC0DE9" w14:textId="1C7791D6" w:rsidR="005B4546" w:rsidRDefault="009F3E8C" w:rsidP="001C0B99">
      <w:pPr>
        <w:spacing w:after="0" w:line="240" w:lineRule="auto"/>
        <w:ind w:left="637"/>
        <w:rPr>
          <w:rtl/>
        </w:rPr>
      </w:pPr>
      <w:r>
        <w:rPr>
          <w:rFonts w:hint="cs"/>
          <w:rtl/>
        </w:rPr>
        <w:t>טופס הסכמה זה</w:t>
      </w:r>
      <w:r w:rsidR="00BA1661">
        <w:rPr>
          <w:rFonts w:hint="cs"/>
          <w:rtl/>
        </w:rPr>
        <w:t xml:space="preserve"> תקף עד אשר כולו או חלק ממנו</w:t>
      </w:r>
      <w:r w:rsidR="001C0B99">
        <w:rPr>
          <w:rFonts w:hint="cs"/>
          <w:rtl/>
        </w:rPr>
        <w:t xml:space="preserve"> ייפסל על ידי בכתב</w:t>
      </w:r>
      <w:r w:rsidR="00A1699A">
        <w:rPr>
          <w:rFonts w:hint="cs"/>
          <w:rtl/>
        </w:rPr>
        <w:t>.</w:t>
      </w:r>
    </w:p>
    <w:p w14:paraId="47F5031A" w14:textId="1D84D683" w:rsidR="001C0B99" w:rsidRDefault="001C0B99" w:rsidP="001C0B99">
      <w:pPr>
        <w:spacing w:after="0" w:line="240" w:lineRule="auto"/>
        <w:ind w:left="637"/>
        <w:rPr>
          <w:rtl/>
        </w:rPr>
      </w:pPr>
    </w:p>
    <w:p w14:paraId="0C261FCF" w14:textId="2D9EEEDD" w:rsidR="001C0B99" w:rsidRDefault="001C0B99" w:rsidP="001C0B99">
      <w:pPr>
        <w:spacing w:after="0" w:line="240" w:lineRule="auto"/>
        <w:ind w:left="637"/>
        <w:rPr>
          <w:rtl/>
        </w:rPr>
      </w:pPr>
    </w:p>
    <w:p w14:paraId="453E63A2" w14:textId="6456B4A4" w:rsidR="001C0B99" w:rsidRPr="005C5946" w:rsidRDefault="001C0B99" w:rsidP="001C0B99">
      <w:pPr>
        <w:spacing w:after="0" w:line="240" w:lineRule="auto"/>
        <w:ind w:left="637"/>
        <w:rPr>
          <w:color w:val="FF0000"/>
          <w:rtl/>
        </w:rPr>
      </w:pPr>
      <w:r w:rsidRPr="005C5946">
        <w:rPr>
          <w:rFonts w:hint="cs"/>
          <w:color w:val="FF0000"/>
          <w:rtl/>
        </w:rPr>
        <w:t xml:space="preserve">שם </w:t>
      </w:r>
      <w:r w:rsidR="005C5946" w:rsidRPr="005C5946">
        <w:rPr>
          <w:rFonts w:hint="cs"/>
          <w:color w:val="FF0000"/>
          <w:rtl/>
        </w:rPr>
        <w:t>המטופל</w:t>
      </w:r>
      <w:r w:rsidRPr="005C5946">
        <w:rPr>
          <w:rFonts w:hint="cs"/>
          <w:color w:val="FF0000"/>
          <w:rtl/>
        </w:rPr>
        <w:t>:</w:t>
      </w:r>
    </w:p>
    <w:p w14:paraId="5458DF97" w14:textId="77777777" w:rsidR="0076127C" w:rsidRDefault="0076127C" w:rsidP="001C0B99">
      <w:pPr>
        <w:spacing w:after="0" w:line="240" w:lineRule="auto"/>
        <w:ind w:left="637"/>
        <w:rPr>
          <w:rtl/>
        </w:rPr>
      </w:pPr>
    </w:p>
    <w:p w14:paraId="095AA8B3" w14:textId="70869465" w:rsidR="001C0B99" w:rsidRDefault="001C0B99" w:rsidP="001C0B99">
      <w:pPr>
        <w:spacing w:after="0" w:line="240" w:lineRule="auto"/>
        <w:ind w:left="637"/>
        <w:rPr>
          <w:rtl/>
        </w:rPr>
      </w:pPr>
      <w:r>
        <w:rPr>
          <w:rFonts w:hint="cs"/>
          <w:rtl/>
        </w:rPr>
        <w:t>_________________________</w:t>
      </w:r>
    </w:p>
    <w:p w14:paraId="75F7E026" w14:textId="4C0C8500" w:rsidR="0076127C" w:rsidRDefault="0076127C" w:rsidP="001C0B99">
      <w:pPr>
        <w:spacing w:after="0" w:line="240" w:lineRule="auto"/>
        <w:ind w:left="637"/>
        <w:rPr>
          <w:rtl/>
        </w:rPr>
      </w:pPr>
    </w:p>
    <w:p w14:paraId="175730FC" w14:textId="06FF012D" w:rsidR="0076127C" w:rsidRDefault="0076127C" w:rsidP="001C0B99">
      <w:pPr>
        <w:spacing w:after="0" w:line="240" w:lineRule="auto"/>
        <w:ind w:left="637"/>
        <w:rPr>
          <w:rtl/>
        </w:rPr>
      </w:pPr>
    </w:p>
    <w:p w14:paraId="7FDCD5B7" w14:textId="39CEEC74" w:rsidR="0076127C" w:rsidRDefault="0076127C" w:rsidP="001C0B99">
      <w:pPr>
        <w:spacing w:after="0" w:line="240" w:lineRule="auto"/>
        <w:ind w:left="637"/>
        <w:rPr>
          <w:rtl/>
        </w:rPr>
      </w:pPr>
      <w:r>
        <w:rPr>
          <w:rFonts w:hint="cs"/>
          <w:rtl/>
        </w:rPr>
        <w:t>חתימה:</w:t>
      </w:r>
    </w:p>
    <w:p w14:paraId="5251F4FB" w14:textId="2D302F08" w:rsidR="0076127C" w:rsidRDefault="0076127C" w:rsidP="001C0B99">
      <w:pPr>
        <w:spacing w:after="0" w:line="240" w:lineRule="auto"/>
        <w:ind w:left="637"/>
        <w:rPr>
          <w:rtl/>
        </w:rPr>
      </w:pPr>
    </w:p>
    <w:p w14:paraId="2C890453" w14:textId="08409428" w:rsidR="0076127C" w:rsidRDefault="0076127C" w:rsidP="001C0B99">
      <w:pPr>
        <w:spacing w:after="0" w:line="240" w:lineRule="auto"/>
        <w:ind w:left="637"/>
        <w:rPr>
          <w:rtl/>
        </w:rPr>
      </w:pPr>
      <w:r>
        <w:rPr>
          <w:rFonts w:hint="cs"/>
          <w:rtl/>
        </w:rPr>
        <w:t>_________________________</w:t>
      </w:r>
    </w:p>
    <w:p w14:paraId="30807EED" w14:textId="79D7C6B8" w:rsidR="0076127C" w:rsidRDefault="0076127C" w:rsidP="0076127C">
      <w:pPr>
        <w:spacing w:after="0" w:line="240" w:lineRule="auto"/>
        <w:rPr>
          <w:rtl/>
        </w:rPr>
      </w:pPr>
    </w:p>
    <w:p w14:paraId="5890C762" w14:textId="26892517" w:rsidR="0076127C" w:rsidRDefault="0076127C" w:rsidP="0076127C">
      <w:pPr>
        <w:spacing w:after="0" w:line="240" w:lineRule="auto"/>
        <w:rPr>
          <w:rtl/>
        </w:rPr>
      </w:pPr>
      <w:r>
        <w:rPr>
          <w:rtl/>
        </w:rPr>
        <w:tab/>
      </w:r>
    </w:p>
    <w:p w14:paraId="7660BD91" w14:textId="18D2484B" w:rsidR="0076127C" w:rsidRDefault="0076127C" w:rsidP="0076127C">
      <w:pPr>
        <w:spacing w:after="0" w:line="240" w:lineRule="auto"/>
        <w:rPr>
          <w:rtl/>
        </w:rPr>
      </w:pPr>
      <w:r>
        <w:rPr>
          <w:rtl/>
        </w:rPr>
        <w:tab/>
      </w:r>
      <w:r>
        <w:rPr>
          <w:rFonts w:hint="cs"/>
          <w:rtl/>
        </w:rPr>
        <w:t>תאריך:</w:t>
      </w:r>
    </w:p>
    <w:p w14:paraId="562C1473" w14:textId="4E31CAF7" w:rsidR="0076127C" w:rsidRDefault="0076127C" w:rsidP="0076127C">
      <w:pPr>
        <w:spacing w:after="0" w:line="240" w:lineRule="auto"/>
        <w:rPr>
          <w:rtl/>
        </w:rPr>
      </w:pPr>
    </w:p>
    <w:p w14:paraId="67443E4B" w14:textId="7E202185" w:rsidR="004F46B5" w:rsidRDefault="004F46B5" w:rsidP="0076127C">
      <w:pPr>
        <w:spacing w:after="0" w:line="240" w:lineRule="auto"/>
        <w:rPr>
          <w:rtl/>
        </w:rPr>
      </w:pPr>
      <w:r>
        <w:rPr>
          <w:rtl/>
        </w:rPr>
        <w:tab/>
      </w:r>
      <w:r>
        <w:rPr>
          <w:rFonts w:hint="cs"/>
          <w:rtl/>
        </w:rPr>
        <w:t>_________________________</w:t>
      </w:r>
    </w:p>
    <w:p w14:paraId="31B2F855" w14:textId="39EDA906" w:rsidR="004F46B5" w:rsidRDefault="004F46B5" w:rsidP="0076127C">
      <w:pPr>
        <w:spacing w:after="0" w:line="240" w:lineRule="auto"/>
        <w:rPr>
          <w:rtl/>
        </w:rPr>
      </w:pPr>
    </w:p>
    <w:p w14:paraId="6D7A2458" w14:textId="01D123A8" w:rsidR="004F46B5" w:rsidRDefault="004F46B5" w:rsidP="0076127C">
      <w:pPr>
        <w:spacing w:after="0" w:line="240" w:lineRule="auto"/>
        <w:rPr>
          <w:rtl/>
        </w:rPr>
      </w:pPr>
    </w:p>
    <w:p w14:paraId="1AED244A" w14:textId="3FA64795" w:rsidR="004F46B5" w:rsidRDefault="004F46B5" w:rsidP="004F46B5">
      <w:pPr>
        <w:spacing w:after="0" w:line="240" w:lineRule="auto"/>
        <w:ind w:firstLine="720"/>
        <w:rPr>
          <w:rtl/>
        </w:rPr>
      </w:pPr>
      <w:r>
        <w:rPr>
          <w:rFonts w:hint="cs"/>
          <w:rtl/>
        </w:rPr>
        <w:t>שם המרפאה:</w:t>
      </w:r>
    </w:p>
    <w:p w14:paraId="6914E350" w14:textId="61615924" w:rsidR="004F46B5" w:rsidRDefault="004F46B5" w:rsidP="004F46B5">
      <w:pPr>
        <w:spacing w:after="0" w:line="240" w:lineRule="auto"/>
        <w:ind w:firstLine="720"/>
        <w:rPr>
          <w:rtl/>
        </w:rPr>
      </w:pPr>
    </w:p>
    <w:p w14:paraId="6EA59530" w14:textId="4625D7C2" w:rsidR="004F46B5" w:rsidRPr="001C0B99" w:rsidRDefault="004F46B5" w:rsidP="004F46B5">
      <w:pPr>
        <w:spacing w:after="0" w:line="240" w:lineRule="auto"/>
        <w:ind w:firstLine="720"/>
        <w:rPr>
          <w:rtl/>
        </w:rPr>
      </w:pPr>
      <w:r>
        <w:rPr>
          <w:rFonts w:hint="cs"/>
          <w:rtl/>
        </w:rPr>
        <w:t>_________________________</w:t>
      </w:r>
    </w:p>
    <w:p w14:paraId="1401358C" w14:textId="77777777" w:rsidR="005B4546" w:rsidRPr="005B4546" w:rsidRDefault="005B4546" w:rsidP="005B4546">
      <w:pPr>
        <w:spacing w:after="0" w:line="360" w:lineRule="auto"/>
        <w:jc w:val="center"/>
        <w:rPr>
          <w:b/>
          <w:bCs/>
          <w:sz w:val="24"/>
          <w:szCs w:val="24"/>
          <w:rtl/>
        </w:rPr>
      </w:pPr>
    </w:p>
    <w:sectPr w:rsidR="005B4546" w:rsidRPr="005B4546" w:rsidSect="00835702">
      <w:type w:val="continuous"/>
      <w:pgSz w:w="11906" w:h="16838"/>
      <w:pgMar w:top="1077" w:right="1247" w:bottom="1077" w:left="1304" w:header="709" w:footer="709" w:gutter="0"/>
      <w:cols w:space="709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26933"/>
    <w:multiLevelType w:val="hybridMultilevel"/>
    <w:tmpl w:val="48BEED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1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46"/>
    <w:rsid w:val="000063B4"/>
    <w:rsid w:val="0001304E"/>
    <w:rsid w:val="0001616E"/>
    <w:rsid w:val="0003421B"/>
    <w:rsid w:val="0005390B"/>
    <w:rsid w:val="00061BF7"/>
    <w:rsid w:val="000678CE"/>
    <w:rsid w:val="000801F1"/>
    <w:rsid w:val="000832FA"/>
    <w:rsid w:val="00091374"/>
    <w:rsid w:val="000A3E76"/>
    <w:rsid w:val="000C1371"/>
    <w:rsid w:val="000D10EF"/>
    <w:rsid w:val="000F2840"/>
    <w:rsid w:val="00117256"/>
    <w:rsid w:val="00127E3E"/>
    <w:rsid w:val="0013798A"/>
    <w:rsid w:val="00143CEE"/>
    <w:rsid w:val="00151145"/>
    <w:rsid w:val="001634F4"/>
    <w:rsid w:val="0016507F"/>
    <w:rsid w:val="001718CA"/>
    <w:rsid w:val="001778AF"/>
    <w:rsid w:val="001778C4"/>
    <w:rsid w:val="00191DBA"/>
    <w:rsid w:val="0019403A"/>
    <w:rsid w:val="001C0B99"/>
    <w:rsid w:val="001F2F09"/>
    <w:rsid w:val="001F41F7"/>
    <w:rsid w:val="00217C1E"/>
    <w:rsid w:val="00220C42"/>
    <w:rsid w:val="00223042"/>
    <w:rsid w:val="00242464"/>
    <w:rsid w:val="0024420C"/>
    <w:rsid w:val="002648AD"/>
    <w:rsid w:val="00275560"/>
    <w:rsid w:val="00284C85"/>
    <w:rsid w:val="0028751B"/>
    <w:rsid w:val="00287C42"/>
    <w:rsid w:val="002A7475"/>
    <w:rsid w:val="002B099E"/>
    <w:rsid w:val="002B2603"/>
    <w:rsid w:val="0032029D"/>
    <w:rsid w:val="00343D60"/>
    <w:rsid w:val="003737BF"/>
    <w:rsid w:val="00374B58"/>
    <w:rsid w:val="00375B23"/>
    <w:rsid w:val="00382609"/>
    <w:rsid w:val="003915D6"/>
    <w:rsid w:val="003A01F5"/>
    <w:rsid w:val="003A38D8"/>
    <w:rsid w:val="003A4B3F"/>
    <w:rsid w:val="003B0E0E"/>
    <w:rsid w:val="003B11FF"/>
    <w:rsid w:val="003B275C"/>
    <w:rsid w:val="003B4D82"/>
    <w:rsid w:val="003D39B1"/>
    <w:rsid w:val="003D44F1"/>
    <w:rsid w:val="004062E0"/>
    <w:rsid w:val="00414EEA"/>
    <w:rsid w:val="00430040"/>
    <w:rsid w:val="004333F0"/>
    <w:rsid w:val="00453F2D"/>
    <w:rsid w:val="00454AA0"/>
    <w:rsid w:val="0047312A"/>
    <w:rsid w:val="004812D4"/>
    <w:rsid w:val="00484DBA"/>
    <w:rsid w:val="004951D5"/>
    <w:rsid w:val="004B479A"/>
    <w:rsid w:val="004C3F39"/>
    <w:rsid w:val="004C48F6"/>
    <w:rsid w:val="004D1C82"/>
    <w:rsid w:val="004F46B5"/>
    <w:rsid w:val="004F6679"/>
    <w:rsid w:val="00502270"/>
    <w:rsid w:val="00506F56"/>
    <w:rsid w:val="0053150E"/>
    <w:rsid w:val="0057529E"/>
    <w:rsid w:val="005821F7"/>
    <w:rsid w:val="0059261D"/>
    <w:rsid w:val="005B1F1D"/>
    <w:rsid w:val="005B4546"/>
    <w:rsid w:val="005C5946"/>
    <w:rsid w:val="005D0551"/>
    <w:rsid w:val="005E11F5"/>
    <w:rsid w:val="005F1E2C"/>
    <w:rsid w:val="005F28D4"/>
    <w:rsid w:val="00615597"/>
    <w:rsid w:val="00626F16"/>
    <w:rsid w:val="00633579"/>
    <w:rsid w:val="0066717A"/>
    <w:rsid w:val="00682DB7"/>
    <w:rsid w:val="006A046C"/>
    <w:rsid w:val="006A193C"/>
    <w:rsid w:val="006A5A99"/>
    <w:rsid w:val="006C2B91"/>
    <w:rsid w:val="006C72C2"/>
    <w:rsid w:val="006F2557"/>
    <w:rsid w:val="006F3667"/>
    <w:rsid w:val="006F39D7"/>
    <w:rsid w:val="006F4E3A"/>
    <w:rsid w:val="0070020B"/>
    <w:rsid w:val="00700510"/>
    <w:rsid w:val="0073266A"/>
    <w:rsid w:val="00733920"/>
    <w:rsid w:val="007462CA"/>
    <w:rsid w:val="0075128F"/>
    <w:rsid w:val="007548D1"/>
    <w:rsid w:val="0076127C"/>
    <w:rsid w:val="0079062B"/>
    <w:rsid w:val="007973A5"/>
    <w:rsid w:val="007A541C"/>
    <w:rsid w:val="007B51E0"/>
    <w:rsid w:val="007C7FAB"/>
    <w:rsid w:val="007F5DAE"/>
    <w:rsid w:val="0080409A"/>
    <w:rsid w:val="00805868"/>
    <w:rsid w:val="0081003C"/>
    <w:rsid w:val="00812A98"/>
    <w:rsid w:val="00832C46"/>
    <w:rsid w:val="00835702"/>
    <w:rsid w:val="00836185"/>
    <w:rsid w:val="00861ADA"/>
    <w:rsid w:val="00884EC1"/>
    <w:rsid w:val="008B6F6D"/>
    <w:rsid w:val="008F352E"/>
    <w:rsid w:val="0090416D"/>
    <w:rsid w:val="009103C5"/>
    <w:rsid w:val="0091737F"/>
    <w:rsid w:val="00923366"/>
    <w:rsid w:val="0093482D"/>
    <w:rsid w:val="00954028"/>
    <w:rsid w:val="00954A84"/>
    <w:rsid w:val="00960D55"/>
    <w:rsid w:val="009678B7"/>
    <w:rsid w:val="0097389D"/>
    <w:rsid w:val="00990C36"/>
    <w:rsid w:val="009961CE"/>
    <w:rsid w:val="00997F35"/>
    <w:rsid w:val="009B06EE"/>
    <w:rsid w:val="009B6257"/>
    <w:rsid w:val="009C0238"/>
    <w:rsid w:val="009D4CE9"/>
    <w:rsid w:val="009E1B4F"/>
    <w:rsid w:val="009E6865"/>
    <w:rsid w:val="009F3E8C"/>
    <w:rsid w:val="009F438F"/>
    <w:rsid w:val="009F765B"/>
    <w:rsid w:val="00A1699A"/>
    <w:rsid w:val="00A245C4"/>
    <w:rsid w:val="00A30C5B"/>
    <w:rsid w:val="00A55CD8"/>
    <w:rsid w:val="00A65BE6"/>
    <w:rsid w:val="00A77C9A"/>
    <w:rsid w:val="00A85592"/>
    <w:rsid w:val="00AA0CE5"/>
    <w:rsid w:val="00AA4E72"/>
    <w:rsid w:val="00AA5C1B"/>
    <w:rsid w:val="00AD0F17"/>
    <w:rsid w:val="00AD57C2"/>
    <w:rsid w:val="00AE3A8F"/>
    <w:rsid w:val="00AF460D"/>
    <w:rsid w:val="00B17317"/>
    <w:rsid w:val="00B22492"/>
    <w:rsid w:val="00B45FE4"/>
    <w:rsid w:val="00B549A7"/>
    <w:rsid w:val="00B638E6"/>
    <w:rsid w:val="00B93F66"/>
    <w:rsid w:val="00BA1661"/>
    <w:rsid w:val="00BB51D4"/>
    <w:rsid w:val="00BC7120"/>
    <w:rsid w:val="00BF139C"/>
    <w:rsid w:val="00BF2B72"/>
    <w:rsid w:val="00C208A4"/>
    <w:rsid w:val="00C31F39"/>
    <w:rsid w:val="00C7143E"/>
    <w:rsid w:val="00CA65F1"/>
    <w:rsid w:val="00CC1945"/>
    <w:rsid w:val="00CE587A"/>
    <w:rsid w:val="00CF457C"/>
    <w:rsid w:val="00D0498C"/>
    <w:rsid w:val="00D11B25"/>
    <w:rsid w:val="00D12DC1"/>
    <w:rsid w:val="00D31D60"/>
    <w:rsid w:val="00D60929"/>
    <w:rsid w:val="00D61F77"/>
    <w:rsid w:val="00D76738"/>
    <w:rsid w:val="00D81A90"/>
    <w:rsid w:val="00D83665"/>
    <w:rsid w:val="00DA259B"/>
    <w:rsid w:val="00DB5036"/>
    <w:rsid w:val="00DB6615"/>
    <w:rsid w:val="00DC1369"/>
    <w:rsid w:val="00DC705C"/>
    <w:rsid w:val="00DD65F0"/>
    <w:rsid w:val="00DE64E5"/>
    <w:rsid w:val="00E24DB8"/>
    <w:rsid w:val="00E65E0B"/>
    <w:rsid w:val="00EA0E08"/>
    <w:rsid w:val="00EA3593"/>
    <w:rsid w:val="00EA5C9F"/>
    <w:rsid w:val="00EE5B6D"/>
    <w:rsid w:val="00EE6C95"/>
    <w:rsid w:val="00EE79C8"/>
    <w:rsid w:val="00F14BEE"/>
    <w:rsid w:val="00F46D31"/>
    <w:rsid w:val="00F520ED"/>
    <w:rsid w:val="00F61CFB"/>
    <w:rsid w:val="00F74831"/>
    <w:rsid w:val="00F7665D"/>
    <w:rsid w:val="00F80FF1"/>
    <w:rsid w:val="00F84E05"/>
    <w:rsid w:val="00FB2BA2"/>
    <w:rsid w:val="00FB6FFD"/>
    <w:rsid w:val="00FE1EB2"/>
    <w:rsid w:val="00FE444E"/>
    <w:rsid w:val="00FF13D4"/>
    <w:rsid w:val="00FF258C"/>
    <w:rsid w:val="00FF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40A39"/>
  <w15:chartTrackingRefBased/>
  <w15:docId w15:val="{D6157BF3-A183-482B-A9D0-D6159B91C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55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540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610</Words>
  <Characters>3051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Xiioma Translations</dc:creator>
  <cp:keywords/>
  <dc:description/>
  <cp:lastModifiedBy>Rotem Aharoni</cp:lastModifiedBy>
  <cp:revision>2</cp:revision>
  <dcterms:created xsi:type="dcterms:W3CDTF">2023-03-26T13:54:00Z</dcterms:created>
  <dcterms:modified xsi:type="dcterms:W3CDTF">2023-03-26T13:54:00Z</dcterms:modified>
</cp:coreProperties>
</file>